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E3E" w:rsidRPr="00B73A08" w:rsidRDefault="00B73A08" w:rsidP="00B73A08">
      <w:pPr>
        <w:jc w:val="center"/>
        <w:rPr>
          <w:rFonts w:asciiTheme="majorHAnsi" w:hAnsiTheme="majorHAnsi"/>
          <w:sz w:val="44"/>
          <w:szCs w:val="44"/>
        </w:rPr>
      </w:pPr>
      <w:r w:rsidRPr="00B73A08">
        <w:rPr>
          <w:rFonts w:asciiTheme="majorHAnsi" w:hAnsiTheme="majorHAnsi"/>
          <w:sz w:val="44"/>
          <w:szCs w:val="44"/>
        </w:rPr>
        <w:t>PENGETAHUAN PERKANTORAN</w:t>
      </w:r>
    </w:p>
    <w:p w:rsidR="00B73A08" w:rsidRPr="00B73A08" w:rsidRDefault="00B73A08" w:rsidP="00B73A08">
      <w:pPr>
        <w:jc w:val="center"/>
        <w:rPr>
          <w:rFonts w:asciiTheme="majorHAnsi" w:hAnsiTheme="majorHAnsi"/>
          <w:sz w:val="44"/>
          <w:szCs w:val="44"/>
        </w:rPr>
      </w:pPr>
      <w:r w:rsidRPr="00B73A08">
        <w:rPr>
          <w:rFonts w:asciiTheme="majorHAnsi" w:hAnsiTheme="majorHAnsi"/>
          <w:sz w:val="44"/>
          <w:szCs w:val="44"/>
        </w:rPr>
        <w:t xml:space="preserve">DR. KISMARTINI, </w:t>
      </w:r>
      <w:proofErr w:type="spellStart"/>
      <w:r w:rsidRPr="00B73A08">
        <w:rPr>
          <w:rFonts w:asciiTheme="majorHAnsi" w:hAnsiTheme="majorHAnsi"/>
          <w:sz w:val="44"/>
          <w:szCs w:val="44"/>
        </w:rPr>
        <w:t>MSi</w:t>
      </w:r>
      <w:proofErr w:type="spellEnd"/>
    </w:p>
    <w:p w:rsidR="00B73A08" w:rsidRDefault="00B73A08"/>
    <w:p w:rsidR="00D81B40" w:rsidRPr="00D81B40" w:rsidRDefault="00D81B40" w:rsidP="00FE0BF6">
      <w:pPr>
        <w:pStyle w:val="BodyText"/>
        <w:numPr>
          <w:ilvl w:val="0"/>
          <w:numId w:val="9"/>
        </w:numPr>
        <w:spacing w:before="0" w:after="240"/>
        <w:ind w:left="426" w:hanging="426"/>
        <w:rPr>
          <w:rFonts w:ascii="Arial" w:hAnsi="Arial" w:cs="Arial"/>
          <w:b/>
          <w:sz w:val="24"/>
          <w:lang w:val="sv-SE"/>
        </w:rPr>
      </w:pPr>
      <w:r w:rsidRPr="00D81B40">
        <w:rPr>
          <w:rFonts w:ascii="Arial" w:hAnsi="Arial" w:cs="Arial"/>
          <w:b/>
          <w:sz w:val="24"/>
          <w:lang w:val="sv-SE"/>
        </w:rPr>
        <w:t>Pekerjaan Kantor dan Fungsi Kantor</w:t>
      </w:r>
    </w:p>
    <w:p w:rsidR="00B73A08" w:rsidRDefault="00B73A08" w:rsidP="00FE0BF6">
      <w:pPr>
        <w:pStyle w:val="BodyText"/>
        <w:spacing w:before="0" w:after="240"/>
        <w:ind w:left="426"/>
        <w:rPr>
          <w:rFonts w:ascii="Arial" w:hAnsi="Arial" w:cs="Arial"/>
          <w:sz w:val="24"/>
          <w:lang w:val="sv-SE"/>
        </w:rPr>
      </w:pPr>
      <w:r>
        <w:rPr>
          <w:rFonts w:ascii="Arial" w:hAnsi="Arial" w:cs="Arial"/>
          <w:sz w:val="24"/>
          <w:lang w:val="sv-SE"/>
        </w:rPr>
        <w:t>P</w:t>
      </w:r>
      <w:r w:rsidRPr="005E0947">
        <w:rPr>
          <w:rFonts w:ascii="Arial" w:hAnsi="Arial" w:cs="Arial"/>
          <w:sz w:val="24"/>
          <w:lang w:val="sv-SE"/>
        </w:rPr>
        <w:t>ekerjaan perkantoran</w:t>
      </w:r>
      <w:r w:rsidR="00954A55">
        <w:rPr>
          <w:rFonts w:ascii="Arial" w:hAnsi="Arial" w:cs="Arial"/>
          <w:sz w:val="24"/>
          <w:lang w:val="sv-SE"/>
        </w:rPr>
        <w:t xml:space="preserve"> dan</w:t>
      </w:r>
      <w:r w:rsidR="008E6D35">
        <w:rPr>
          <w:rFonts w:ascii="Arial" w:hAnsi="Arial" w:cs="Arial"/>
          <w:sz w:val="24"/>
          <w:lang w:val="sv-SE"/>
        </w:rPr>
        <w:t xml:space="preserve"> fungsi kantor </w:t>
      </w:r>
      <w:r w:rsidRPr="005E0947">
        <w:rPr>
          <w:rFonts w:ascii="Arial" w:hAnsi="Arial" w:cs="Arial"/>
          <w:sz w:val="24"/>
          <w:lang w:val="sv-SE"/>
        </w:rPr>
        <w:t>adalah tugas pelayanan di sekitar keterangan-keterangan yang berwujud 6 pola kegiatan</w:t>
      </w:r>
      <w:r>
        <w:rPr>
          <w:rFonts w:ascii="Arial" w:hAnsi="Arial" w:cs="Arial"/>
          <w:sz w:val="24"/>
          <w:lang w:val="sv-SE"/>
        </w:rPr>
        <w:t xml:space="preserve"> </w:t>
      </w:r>
      <w:r w:rsidRPr="005E0947">
        <w:rPr>
          <w:rFonts w:ascii="Arial" w:hAnsi="Arial" w:cs="Arial"/>
          <w:sz w:val="24"/>
          <w:lang w:val="sv-SE"/>
        </w:rPr>
        <w:t>:</w:t>
      </w:r>
    </w:p>
    <w:p w:rsidR="00B73A08" w:rsidRPr="009D7FEB" w:rsidRDefault="00B73A08" w:rsidP="00FE0BF6">
      <w:pPr>
        <w:numPr>
          <w:ilvl w:val="3"/>
          <w:numId w:val="2"/>
        </w:numPr>
        <w:tabs>
          <w:tab w:val="clear" w:pos="928"/>
        </w:tabs>
        <w:spacing w:after="0" w:line="360" w:lineRule="auto"/>
        <w:ind w:left="851" w:hanging="425"/>
        <w:jc w:val="both"/>
        <w:rPr>
          <w:rFonts w:ascii="Arial" w:hAnsi="Arial" w:cs="Arial"/>
          <w:b/>
          <w:i/>
          <w:sz w:val="24"/>
          <w:lang w:val="sv-SE"/>
        </w:rPr>
      </w:pPr>
      <w:r w:rsidRPr="005E0947">
        <w:rPr>
          <w:rFonts w:ascii="Arial" w:hAnsi="Arial" w:cs="Arial"/>
          <w:b/>
          <w:bCs/>
          <w:sz w:val="24"/>
          <w:lang w:val="sv-SE"/>
        </w:rPr>
        <w:t>Menghimpun</w:t>
      </w:r>
      <w:r w:rsidRPr="005E0947">
        <w:rPr>
          <w:rFonts w:ascii="Arial" w:hAnsi="Arial" w:cs="Arial"/>
          <w:sz w:val="24"/>
          <w:lang w:val="sv-SE"/>
        </w:rPr>
        <w:t>: yaitu kegiatan-kegiatan mencari dan mengusahakan tersedianya segala keterangan yang tadinya belum ada atau berserakan dimana-mana sehingga siap untuk dipergunakan bilamana diperlukan.</w:t>
      </w:r>
    </w:p>
    <w:p w:rsidR="00B73A08" w:rsidRPr="009D7FEB" w:rsidRDefault="00B73A08" w:rsidP="00FE0BF6">
      <w:pPr>
        <w:numPr>
          <w:ilvl w:val="3"/>
          <w:numId w:val="2"/>
        </w:numPr>
        <w:tabs>
          <w:tab w:val="clear" w:pos="928"/>
        </w:tabs>
        <w:spacing w:after="0" w:line="360" w:lineRule="auto"/>
        <w:ind w:left="851" w:hanging="425"/>
        <w:jc w:val="both"/>
        <w:rPr>
          <w:rFonts w:ascii="Arial" w:hAnsi="Arial" w:cs="Arial"/>
          <w:b/>
          <w:i/>
          <w:sz w:val="24"/>
          <w:lang w:val="sv-SE"/>
        </w:rPr>
      </w:pPr>
      <w:r w:rsidRPr="005E0947">
        <w:rPr>
          <w:rFonts w:ascii="Arial" w:hAnsi="Arial" w:cs="Arial"/>
          <w:b/>
          <w:bCs/>
          <w:sz w:val="24"/>
          <w:lang w:val="sv-SE"/>
        </w:rPr>
        <w:t>Mencatat:</w:t>
      </w:r>
      <w:r w:rsidRPr="005E0947">
        <w:rPr>
          <w:rFonts w:ascii="Arial" w:hAnsi="Arial" w:cs="Arial"/>
          <w:sz w:val="24"/>
          <w:lang w:val="sv-SE"/>
        </w:rPr>
        <w:t xml:space="preserve"> yaitu kegiatan membubuhkan dengan berba</w:t>
      </w:r>
      <w:r>
        <w:rPr>
          <w:rFonts w:ascii="Arial" w:hAnsi="Arial" w:cs="Arial"/>
          <w:sz w:val="24"/>
          <w:lang w:val="sv-SE"/>
        </w:rPr>
        <w:t>gai peralatan tulis keterangan-</w:t>
      </w:r>
      <w:r w:rsidRPr="005E0947">
        <w:rPr>
          <w:rFonts w:ascii="Arial" w:hAnsi="Arial" w:cs="Arial"/>
          <w:sz w:val="24"/>
          <w:lang w:val="sv-SE"/>
        </w:rPr>
        <w:t>keterangan yang diperlukan sehingga berwujud tulisan yang dapat dibaca, dikirim dan disimpan. Bisa pula “pencatatan” tersebut pada pita rekaman ataupun audio visual sehingga hasilnya dalam bentuk suara yang dapat didengar atau dalam bentuk gambar.</w:t>
      </w:r>
    </w:p>
    <w:p w:rsidR="00B73A08" w:rsidRPr="009D7FEB" w:rsidRDefault="00B73A08" w:rsidP="00FE0BF6">
      <w:pPr>
        <w:numPr>
          <w:ilvl w:val="3"/>
          <w:numId w:val="2"/>
        </w:numPr>
        <w:tabs>
          <w:tab w:val="clear" w:pos="928"/>
        </w:tabs>
        <w:spacing w:after="0" w:line="360" w:lineRule="auto"/>
        <w:ind w:left="851" w:hanging="425"/>
        <w:jc w:val="both"/>
        <w:rPr>
          <w:rFonts w:ascii="Arial" w:hAnsi="Arial" w:cs="Arial"/>
          <w:b/>
          <w:i/>
          <w:sz w:val="24"/>
          <w:lang w:val="sv-SE"/>
        </w:rPr>
      </w:pPr>
      <w:r w:rsidRPr="005E0947">
        <w:rPr>
          <w:rFonts w:ascii="Arial" w:hAnsi="Arial" w:cs="Arial"/>
          <w:b/>
          <w:bCs/>
          <w:sz w:val="24"/>
          <w:lang w:val="sv-SE"/>
        </w:rPr>
        <w:t>Mengolah</w:t>
      </w:r>
      <w:r w:rsidRPr="005109DF">
        <w:rPr>
          <w:rFonts w:ascii="Arial" w:hAnsi="Arial" w:cs="Arial"/>
          <w:b/>
          <w:sz w:val="24"/>
          <w:lang w:val="sv-SE"/>
        </w:rPr>
        <w:t>:</w:t>
      </w:r>
      <w:r w:rsidRPr="005E0947">
        <w:rPr>
          <w:rFonts w:ascii="Arial" w:hAnsi="Arial" w:cs="Arial"/>
          <w:sz w:val="24"/>
          <w:lang w:val="sv-SE"/>
        </w:rPr>
        <w:t xml:space="preserve"> yaitu bermacam-macam kegiatan mengerjakan keterangan-keterangan dengan maksud menyajikannya dalam bentuk yang lebih berguna.</w:t>
      </w:r>
    </w:p>
    <w:p w:rsidR="00B73A08" w:rsidRPr="009D7FEB" w:rsidRDefault="00B73A08" w:rsidP="00FE0BF6">
      <w:pPr>
        <w:numPr>
          <w:ilvl w:val="3"/>
          <w:numId w:val="2"/>
        </w:numPr>
        <w:tabs>
          <w:tab w:val="clear" w:pos="928"/>
        </w:tabs>
        <w:spacing w:after="0" w:line="360" w:lineRule="auto"/>
        <w:ind w:left="851" w:hanging="425"/>
        <w:jc w:val="both"/>
        <w:rPr>
          <w:rFonts w:ascii="Arial" w:hAnsi="Arial" w:cs="Arial"/>
          <w:b/>
          <w:i/>
          <w:sz w:val="24"/>
          <w:lang w:val="sv-SE"/>
        </w:rPr>
      </w:pPr>
      <w:r w:rsidRPr="005E0947">
        <w:rPr>
          <w:rFonts w:ascii="Arial" w:hAnsi="Arial" w:cs="Arial"/>
          <w:b/>
          <w:bCs/>
          <w:sz w:val="24"/>
          <w:lang w:val="sv-SE"/>
        </w:rPr>
        <w:t>Mengganda:</w:t>
      </w:r>
      <w:r w:rsidRPr="005E0947">
        <w:rPr>
          <w:rFonts w:ascii="Arial" w:hAnsi="Arial" w:cs="Arial"/>
          <w:sz w:val="24"/>
          <w:lang w:val="sv-SE"/>
        </w:rPr>
        <w:t xml:space="preserve"> yaitu kegiatan memperbanyak dengan berbagai cara dan alat sebanyak jumlah yang diperlukan.</w:t>
      </w:r>
    </w:p>
    <w:p w:rsidR="00B73A08" w:rsidRPr="009D7FEB" w:rsidRDefault="00B73A08" w:rsidP="00FE0BF6">
      <w:pPr>
        <w:numPr>
          <w:ilvl w:val="3"/>
          <w:numId w:val="2"/>
        </w:numPr>
        <w:tabs>
          <w:tab w:val="clear" w:pos="928"/>
        </w:tabs>
        <w:spacing w:after="0" w:line="360" w:lineRule="auto"/>
        <w:ind w:left="851" w:hanging="425"/>
        <w:jc w:val="both"/>
        <w:rPr>
          <w:rFonts w:ascii="Arial" w:hAnsi="Arial" w:cs="Arial"/>
          <w:b/>
          <w:i/>
          <w:sz w:val="24"/>
          <w:lang w:val="sv-SE"/>
        </w:rPr>
      </w:pPr>
      <w:r w:rsidRPr="005E0947">
        <w:rPr>
          <w:rFonts w:ascii="Arial" w:hAnsi="Arial" w:cs="Arial"/>
          <w:b/>
          <w:bCs/>
          <w:sz w:val="24"/>
          <w:lang w:val="sv-SE"/>
        </w:rPr>
        <w:t>Mengirim:</w:t>
      </w:r>
      <w:r w:rsidRPr="005E0947">
        <w:rPr>
          <w:rFonts w:ascii="Arial" w:hAnsi="Arial" w:cs="Arial"/>
          <w:sz w:val="24"/>
          <w:lang w:val="sv-SE"/>
        </w:rPr>
        <w:t xml:space="preserve"> yaitu kegiatan menyampaikan dengan berbagai cara dan alat dari satu pihak kepada pihak lain.</w:t>
      </w:r>
    </w:p>
    <w:p w:rsidR="00B73A08" w:rsidRPr="009D7FEB" w:rsidRDefault="00B73A08" w:rsidP="00FE0BF6">
      <w:pPr>
        <w:numPr>
          <w:ilvl w:val="3"/>
          <w:numId w:val="2"/>
        </w:numPr>
        <w:tabs>
          <w:tab w:val="clear" w:pos="928"/>
        </w:tabs>
        <w:spacing w:after="0" w:line="360" w:lineRule="auto"/>
        <w:ind w:left="851" w:hanging="425"/>
        <w:jc w:val="both"/>
        <w:rPr>
          <w:rFonts w:ascii="Arial" w:hAnsi="Arial" w:cs="Arial"/>
          <w:b/>
          <w:i/>
          <w:sz w:val="24"/>
          <w:lang w:val="sv-SE"/>
        </w:rPr>
      </w:pPr>
      <w:r w:rsidRPr="005E0947">
        <w:rPr>
          <w:rFonts w:ascii="Arial" w:hAnsi="Arial" w:cs="Arial"/>
          <w:b/>
          <w:bCs/>
          <w:sz w:val="24"/>
          <w:lang w:val="sv-SE"/>
        </w:rPr>
        <w:t>Menyimpan:</w:t>
      </w:r>
      <w:r w:rsidRPr="005E0947">
        <w:rPr>
          <w:rFonts w:ascii="Arial" w:hAnsi="Arial" w:cs="Arial"/>
          <w:sz w:val="24"/>
          <w:lang w:val="sv-SE"/>
        </w:rPr>
        <w:t xml:space="preserve"> yaitu kegiatan menaruh dengan berbagai cara dan alat di tempat tertentu yang aman.</w:t>
      </w:r>
    </w:p>
    <w:p w:rsidR="00B73A08" w:rsidRPr="005E0947" w:rsidRDefault="00B73A08" w:rsidP="00B73A08">
      <w:pPr>
        <w:spacing w:line="360" w:lineRule="auto"/>
        <w:ind w:left="568"/>
        <w:jc w:val="both"/>
        <w:rPr>
          <w:rFonts w:ascii="Arial" w:hAnsi="Arial" w:cs="Arial"/>
          <w:b/>
          <w:i/>
          <w:sz w:val="24"/>
          <w:lang w:val="sv-SE"/>
        </w:rPr>
      </w:pPr>
    </w:p>
    <w:p w:rsidR="00B73A08" w:rsidRDefault="00B73A08" w:rsidP="00FE0BF6">
      <w:pPr>
        <w:pStyle w:val="BodyText"/>
        <w:spacing w:before="0" w:after="240"/>
        <w:ind w:left="426"/>
        <w:rPr>
          <w:rFonts w:ascii="Arial" w:hAnsi="Arial" w:cs="Arial"/>
          <w:sz w:val="24"/>
          <w:lang w:val="id-ID"/>
        </w:rPr>
      </w:pPr>
      <w:r w:rsidRPr="005E0947">
        <w:rPr>
          <w:rFonts w:ascii="Arial" w:hAnsi="Arial" w:cs="Arial"/>
          <w:sz w:val="24"/>
          <w:lang w:val="sv-SE"/>
        </w:rPr>
        <w:t>Berkaitan dengan pekerjaan kantor</w:t>
      </w:r>
      <w:r w:rsidR="008E6D35">
        <w:rPr>
          <w:rFonts w:ascii="Arial" w:hAnsi="Arial" w:cs="Arial"/>
          <w:sz w:val="24"/>
          <w:lang w:val="sv-SE"/>
        </w:rPr>
        <w:t>,</w:t>
      </w:r>
      <w:r w:rsidRPr="005E0947">
        <w:rPr>
          <w:rFonts w:ascii="Arial" w:hAnsi="Arial" w:cs="Arial"/>
          <w:sz w:val="24"/>
          <w:lang w:val="sv-SE"/>
        </w:rPr>
        <w:t xml:space="preserve"> Geffrey Mills dan Oliver Standingford</w:t>
      </w:r>
      <w:r w:rsidR="00954A55">
        <w:rPr>
          <w:rFonts w:ascii="Arial" w:hAnsi="Arial" w:cs="Arial"/>
          <w:sz w:val="24"/>
          <w:lang w:val="sv-SE"/>
        </w:rPr>
        <w:t xml:space="preserve"> (1990)</w:t>
      </w:r>
      <w:r w:rsidRPr="005E0947">
        <w:rPr>
          <w:rFonts w:ascii="Arial" w:hAnsi="Arial" w:cs="Arial"/>
          <w:sz w:val="24"/>
          <w:lang w:val="sv-SE"/>
        </w:rPr>
        <w:t xml:space="preserve"> memerinci adanya </w:t>
      </w:r>
      <w:r w:rsidRPr="00954A55">
        <w:rPr>
          <w:rFonts w:ascii="Arial" w:hAnsi="Arial" w:cs="Arial"/>
          <w:b/>
          <w:sz w:val="24"/>
          <w:lang w:val="sv-SE"/>
        </w:rPr>
        <w:t>5 kegiatan yang disebut sebagai fungsi kantor</w:t>
      </w:r>
      <w:r w:rsidRPr="005E0947">
        <w:rPr>
          <w:rFonts w:ascii="Arial" w:hAnsi="Arial" w:cs="Arial"/>
          <w:sz w:val="24"/>
          <w:lang w:val="sv-SE"/>
        </w:rPr>
        <w:t>, yaitu</w:t>
      </w:r>
      <w:r>
        <w:rPr>
          <w:rFonts w:ascii="Arial" w:hAnsi="Arial" w:cs="Arial"/>
          <w:sz w:val="24"/>
          <w:lang w:val="sv-SE"/>
        </w:rPr>
        <w:t xml:space="preserve"> </w:t>
      </w:r>
      <w:r w:rsidRPr="005E0947">
        <w:rPr>
          <w:rFonts w:ascii="Arial" w:hAnsi="Arial" w:cs="Arial"/>
          <w:sz w:val="24"/>
          <w:lang w:val="sv-SE"/>
        </w:rPr>
        <w:t>:</w:t>
      </w:r>
    </w:p>
    <w:p w:rsidR="00FE0BF6" w:rsidRPr="00FE0BF6" w:rsidRDefault="00FE0BF6" w:rsidP="008E6D35">
      <w:pPr>
        <w:pStyle w:val="BodyText"/>
        <w:spacing w:before="0" w:after="240"/>
        <w:ind w:left="562"/>
        <w:rPr>
          <w:rFonts w:ascii="Arial" w:hAnsi="Arial" w:cs="Arial"/>
          <w:sz w:val="24"/>
          <w:lang w:val="id-ID"/>
        </w:rPr>
      </w:pPr>
    </w:p>
    <w:p w:rsidR="00B73A08" w:rsidRPr="00F22FC0" w:rsidRDefault="00B73A08" w:rsidP="00FE0BF6">
      <w:pPr>
        <w:numPr>
          <w:ilvl w:val="4"/>
          <w:numId w:val="2"/>
        </w:numPr>
        <w:tabs>
          <w:tab w:val="clear" w:pos="928"/>
        </w:tabs>
        <w:spacing w:after="0" w:line="360" w:lineRule="auto"/>
        <w:ind w:left="851" w:hanging="425"/>
        <w:jc w:val="both"/>
        <w:rPr>
          <w:rFonts w:ascii="Arial" w:hAnsi="Arial" w:cs="Arial"/>
          <w:b/>
          <w:i/>
          <w:sz w:val="24"/>
          <w:lang w:val="sv-SE"/>
        </w:rPr>
      </w:pPr>
      <w:r w:rsidRPr="00F22FC0">
        <w:rPr>
          <w:rFonts w:ascii="Arial" w:hAnsi="Arial" w:cs="Arial"/>
          <w:b/>
          <w:sz w:val="24"/>
          <w:lang w:val="sv-SE"/>
        </w:rPr>
        <w:lastRenderedPageBreak/>
        <w:t>Menerima informasi (</w:t>
      </w:r>
      <w:r w:rsidRPr="00F22FC0">
        <w:rPr>
          <w:rFonts w:ascii="Arial" w:hAnsi="Arial" w:cs="Arial"/>
          <w:b/>
          <w:i/>
          <w:sz w:val="24"/>
          <w:lang w:val="sv-SE"/>
        </w:rPr>
        <w:t>receiving information</w:t>
      </w:r>
      <w:r w:rsidRPr="00F22FC0">
        <w:rPr>
          <w:rFonts w:ascii="Arial" w:hAnsi="Arial" w:cs="Arial"/>
          <w:b/>
          <w:sz w:val="24"/>
          <w:lang w:val="sv-SE"/>
        </w:rPr>
        <w:t>)</w:t>
      </w:r>
    </w:p>
    <w:p w:rsidR="00B73A08" w:rsidRPr="005E0947" w:rsidRDefault="00B73A08" w:rsidP="00FE0BF6">
      <w:pPr>
        <w:spacing w:line="360" w:lineRule="auto"/>
        <w:ind w:left="851"/>
        <w:jc w:val="both"/>
        <w:rPr>
          <w:rFonts w:ascii="Arial" w:hAnsi="Arial" w:cs="Arial"/>
          <w:sz w:val="24"/>
          <w:lang w:val="sv-SE"/>
        </w:rPr>
      </w:pPr>
      <w:r w:rsidRPr="005E0947">
        <w:rPr>
          <w:rFonts w:ascii="Arial" w:hAnsi="Arial" w:cs="Arial"/>
          <w:sz w:val="24"/>
          <w:lang w:val="sv-SE"/>
        </w:rPr>
        <w:t>Contoh dari bentuk informasi yang umumnya diterima adalah surat, panggilan telepon, pesanan, laporan dari berbagai kegiatan bisnis,</w:t>
      </w:r>
      <w:r>
        <w:rPr>
          <w:rFonts w:ascii="Arial" w:hAnsi="Arial" w:cs="Arial"/>
          <w:sz w:val="24"/>
          <w:lang w:val="sv-SE"/>
        </w:rPr>
        <w:t xml:space="preserve"> dll. Selain menerima informasi</w:t>
      </w:r>
      <w:r w:rsidRPr="005E0947">
        <w:rPr>
          <w:rFonts w:ascii="Arial" w:hAnsi="Arial" w:cs="Arial"/>
          <w:sz w:val="24"/>
          <w:lang w:val="sv-SE"/>
        </w:rPr>
        <w:t>, kantor juga bertugas memperoleh informasi lebih lanjut yang mungkin diminta oleh manajemen.</w:t>
      </w:r>
    </w:p>
    <w:p w:rsidR="00B73A08" w:rsidRPr="00F22FC0" w:rsidRDefault="00B73A08" w:rsidP="00FE0BF6">
      <w:pPr>
        <w:numPr>
          <w:ilvl w:val="4"/>
          <w:numId w:val="2"/>
        </w:numPr>
        <w:tabs>
          <w:tab w:val="clear" w:pos="928"/>
        </w:tabs>
        <w:spacing w:after="0" w:line="360" w:lineRule="auto"/>
        <w:ind w:left="851" w:hanging="425"/>
        <w:jc w:val="both"/>
        <w:rPr>
          <w:rFonts w:ascii="Arial" w:hAnsi="Arial" w:cs="Arial"/>
          <w:b/>
          <w:sz w:val="24"/>
          <w:lang w:val="sv-SE"/>
        </w:rPr>
      </w:pPr>
      <w:r w:rsidRPr="00F22FC0">
        <w:rPr>
          <w:rFonts w:ascii="Arial" w:hAnsi="Arial" w:cs="Arial"/>
          <w:b/>
          <w:sz w:val="24"/>
          <w:lang w:val="sv-SE"/>
        </w:rPr>
        <w:t>Merekam informasi (</w:t>
      </w:r>
      <w:r w:rsidRPr="00F22FC0">
        <w:rPr>
          <w:rFonts w:ascii="Arial" w:hAnsi="Arial" w:cs="Arial"/>
          <w:b/>
          <w:i/>
          <w:sz w:val="24"/>
          <w:lang w:val="sv-SE"/>
        </w:rPr>
        <w:t>recording informationt</w:t>
      </w:r>
      <w:r w:rsidRPr="00F22FC0">
        <w:rPr>
          <w:rFonts w:ascii="Arial" w:hAnsi="Arial" w:cs="Arial"/>
          <w:b/>
          <w:sz w:val="24"/>
          <w:lang w:val="sv-SE"/>
        </w:rPr>
        <w:t>)</w:t>
      </w:r>
    </w:p>
    <w:p w:rsidR="00B73A08" w:rsidRDefault="00B73A08" w:rsidP="00FE0BF6">
      <w:pPr>
        <w:spacing w:line="360" w:lineRule="auto"/>
        <w:ind w:left="851"/>
        <w:jc w:val="both"/>
        <w:rPr>
          <w:rFonts w:ascii="Arial" w:hAnsi="Arial" w:cs="Arial"/>
          <w:sz w:val="24"/>
          <w:lang w:val="sv-SE"/>
        </w:rPr>
      </w:pPr>
      <w:r>
        <w:rPr>
          <w:rFonts w:ascii="Arial" w:hAnsi="Arial" w:cs="Arial"/>
          <w:sz w:val="24"/>
          <w:lang w:val="sv-SE"/>
        </w:rPr>
        <w:t>Tujuan pembuatan rekaman</w:t>
      </w:r>
      <w:r w:rsidRPr="005E0947">
        <w:rPr>
          <w:rFonts w:ascii="Arial" w:hAnsi="Arial" w:cs="Arial"/>
          <w:sz w:val="24"/>
          <w:lang w:val="sv-SE"/>
        </w:rPr>
        <w:t>/catatan adalah agar informasi dapat disiapkan segera apabila manajemen memintanya. Contoh dari kegiatan ini adalah rincian negosiasi, transaksi, rincian kegiatan/operasi dll. Rekaman seperti ini selain hanya untuk keperluan manajemmen kadang diperlukan juga untuk kepentingan hukum.</w:t>
      </w:r>
    </w:p>
    <w:p w:rsidR="00B73A08" w:rsidRPr="00F22FC0" w:rsidRDefault="00B73A08" w:rsidP="00FE0BF6">
      <w:pPr>
        <w:numPr>
          <w:ilvl w:val="4"/>
          <w:numId w:val="2"/>
        </w:numPr>
        <w:tabs>
          <w:tab w:val="clear" w:pos="928"/>
        </w:tabs>
        <w:spacing w:after="0" w:line="360" w:lineRule="auto"/>
        <w:ind w:left="851" w:hanging="425"/>
        <w:jc w:val="both"/>
        <w:rPr>
          <w:rFonts w:ascii="Arial" w:hAnsi="Arial" w:cs="Arial"/>
          <w:b/>
          <w:sz w:val="24"/>
          <w:lang w:val="sv-SE"/>
        </w:rPr>
      </w:pPr>
      <w:r w:rsidRPr="00F22FC0">
        <w:rPr>
          <w:rFonts w:ascii="Arial" w:hAnsi="Arial" w:cs="Arial"/>
          <w:b/>
          <w:sz w:val="24"/>
          <w:lang w:val="sv-SE"/>
        </w:rPr>
        <w:t>Mengatur informasi (</w:t>
      </w:r>
      <w:r w:rsidRPr="00F22FC0">
        <w:rPr>
          <w:rFonts w:ascii="Arial" w:hAnsi="Arial" w:cs="Arial"/>
          <w:b/>
          <w:i/>
          <w:sz w:val="24"/>
          <w:lang w:val="sv-SE"/>
        </w:rPr>
        <w:t>arranging information</w:t>
      </w:r>
      <w:r w:rsidRPr="00F22FC0">
        <w:rPr>
          <w:rFonts w:ascii="Arial" w:hAnsi="Arial" w:cs="Arial"/>
          <w:b/>
          <w:sz w:val="24"/>
          <w:lang w:val="sv-SE"/>
        </w:rPr>
        <w:t>)</w:t>
      </w:r>
    </w:p>
    <w:p w:rsidR="00B73A08" w:rsidRDefault="00B73A08" w:rsidP="00FE0BF6">
      <w:pPr>
        <w:spacing w:line="360" w:lineRule="auto"/>
        <w:ind w:left="851"/>
        <w:jc w:val="both"/>
        <w:rPr>
          <w:rFonts w:ascii="Arial" w:hAnsi="Arial" w:cs="Arial"/>
          <w:sz w:val="24"/>
          <w:lang w:val="sv-SE"/>
        </w:rPr>
      </w:pPr>
      <w:r w:rsidRPr="005E0947">
        <w:rPr>
          <w:rFonts w:ascii="Arial" w:hAnsi="Arial" w:cs="Arial"/>
          <w:sz w:val="24"/>
          <w:lang w:val="sv-SE"/>
        </w:rPr>
        <w:t xml:space="preserve">Informasi yang diterima oleh kantor tidak sama bentuknya pada saat informasi diberikan. Data dikumpulkan dari berbagai sumber kemudian diolah atau disusun menjadi informasi dalam bentuk yang paling mudah dan paling baik dalam melayani manajemen. Contoh dari kegiatan ini adalah </w:t>
      </w:r>
      <w:r>
        <w:rPr>
          <w:rFonts w:ascii="Arial" w:hAnsi="Arial" w:cs="Arial"/>
          <w:sz w:val="24"/>
          <w:lang w:val="sv-SE"/>
        </w:rPr>
        <w:t>n</w:t>
      </w:r>
      <w:r w:rsidRPr="005E0947">
        <w:rPr>
          <w:rFonts w:ascii="Arial" w:hAnsi="Arial" w:cs="Arial"/>
          <w:sz w:val="24"/>
          <w:lang w:val="sv-SE"/>
        </w:rPr>
        <w:t>eraca (laporan) keuangan, perkembangan produk, kondisi SDM, dll.</w:t>
      </w:r>
    </w:p>
    <w:p w:rsidR="00B73A08" w:rsidRPr="00F22FC0" w:rsidRDefault="00B73A08" w:rsidP="00FE0BF6">
      <w:pPr>
        <w:numPr>
          <w:ilvl w:val="4"/>
          <w:numId w:val="2"/>
        </w:numPr>
        <w:tabs>
          <w:tab w:val="clear" w:pos="928"/>
        </w:tabs>
        <w:spacing w:after="0" w:line="360" w:lineRule="auto"/>
        <w:ind w:left="851" w:hanging="425"/>
        <w:jc w:val="both"/>
        <w:rPr>
          <w:rFonts w:ascii="Arial" w:hAnsi="Arial" w:cs="Arial"/>
          <w:b/>
          <w:sz w:val="24"/>
          <w:lang w:val="sv-SE"/>
        </w:rPr>
      </w:pPr>
      <w:r w:rsidRPr="00F22FC0">
        <w:rPr>
          <w:rFonts w:ascii="Arial" w:hAnsi="Arial" w:cs="Arial"/>
          <w:b/>
          <w:sz w:val="24"/>
          <w:lang w:val="sv-SE"/>
        </w:rPr>
        <w:t>Memberi informasi (</w:t>
      </w:r>
      <w:r w:rsidRPr="00F22FC0">
        <w:rPr>
          <w:rFonts w:ascii="Arial" w:hAnsi="Arial" w:cs="Arial"/>
          <w:b/>
          <w:i/>
          <w:sz w:val="24"/>
          <w:lang w:val="sv-SE"/>
        </w:rPr>
        <w:t>giving information</w:t>
      </w:r>
      <w:r w:rsidRPr="00F22FC0">
        <w:rPr>
          <w:rFonts w:ascii="Arial" w:hAnsi="Arial" w:cs="Arial"/>
          <w:b/>
          <w:sz w:val="24"/>
          <w:lang w:val="sv-SE"/>
        </w:rPr>
        <w:t>)</w:t>
      </w:r>
    </w:p>
    <w:p w:rsidR="00B73A08" w:rsidRDefault="00B73A08" w:rsidP="00FE0BF6">
      <w:pPr>
        <w:spacing w:line="360" w:lineRule="auto"/>
        <w:ind w:left="851"/>
        <w:jc w:val="both"/>
        <w:rPr>
          <w:rFonts w:ascii="Arial" w:hAnsi="Arial" w:cs="Arial"/>
          <w:sz w:val="24"/>
          <w:lang w:val="sv-SE"/>
        </w:rPr>
      </w:pPr>
      <w:r w:rsidRPr="005E0947">
        <w:rPr>
          <w:rFonts w:ascii="Arial" w:hAnsi="Arial" w:cs="Arial"/>
          <w:sz w:val="24"/>
          <w:lang w:val="sv-SE"/>
        </w:rPr>
        <w:t>Bila manajemen meminta, kantor memberikan informasi dari rekamannya. Sebagian informasi tersebut diberikan bersifat rutin dan sebagian yang lain mungkin bersifat khusus. Dan informasi dapat diberikan secara l</w:t>
      </w:r>
      <w:r>
        <w:rPr>
          <w:rFonts w:ascii="Arial" w:hAnsi="Arial" w:cs="Arial"/>
          <w:sz w:val="24"/>
          <w:lang w:val="sv-SE"/>
        </w:rPr>
        <w:t>i</w:t>
      </w:r>
      <w:r w:rsidRPr="005E0947">
        <w:rPr>
          <w:rFonts w:ascii="Arial" w:hAnsi="Arial" w:cs="Arial"/>
          <w:sz w:val="24"/>
          <w:lang w:val="sv-SE"/>
        </w:rPr>
        <w:t>san dapat pula dalam bentuk tulisan. Contoh dari kegiatan ini adalah anggaran setiap bulan, laporan keuangan, laporan perkembangan apapun yang diminta manajemen.</w:t>
      </w:r>
    </w:p>
    <w:p w:rsidR="00B73A08" w:rsidRPr="00F22FC0" w:rsidRDefault="00B73A08" w:rsidP="00FE0BF6">
      <w:pPr>
        <w:numPr>
          <w:ilvl w:val="4"/>
          <w:numId w:val="2"/>
        </w:numPr>
        <w:tabs>
          <w:tab w:val="clear" w:pos="928"/>
        </w:tabs>
        <w:spacing w:after="0" w:line="360" w:lineRule="auto"/>
        <w:ind w:left="851" w:hanging="425"/>
        <w:jc w:val="both"/>
        <w:rPr>
          <w:rFonts w:ascii="Arial" w:hAnsi="Arial" w:cs="Arial"/>
          <w:b/>
          <w:sz w:val="24"/>
          <w:lang w:val="sv-SE"/>
        </w:rPr>
      </w:pPr>
      <w:r w:rsidRPr="00F22FC0">
        <w:rPr>
          <w:rFonts w:ascii="Arial" w:hAnsi="Arial" w:cs="Arial"/>
          <w:b/>
          <w:sz w:val="24"/>
          <w:lang w:val="sv-SE"/>
        </w:rPr>
        <w:t>Melindungi aset (</w:t>
      </w:r>
      <w:r w:rsidRPr="00F22FC0">
        <w:rPr>
          <w:rFonts w:ascii="Arial" w:hAnsi="Arial" w:cs="Arial"/>
          <w:b/>
          <w:i/>
          <w:sz w:val="24"/>
          <w:lang w:val="sv-SE"/>
        </w:rPr>
        <w:t>safeguarding assets)</w:t>
      </w:r>
    </w:p>
    <w:p w:rsidR="00B73A08" w:rsidRDefault="00B73A08" w:rsidP="00FE0BF6">
      <w:pPr>
        <w:spacing w:line="360" w:lineRule="auto"/>
        <w:ind w:left="851"/>
        <w:jc w:val="both"/>
        <w:rPr>
          <w:rFonts w:ascii="Arial" w:hAnsi="Arial" w:cs="Arial"/>
          <w:sz w:val="24"/>
          <w:lang w:val="sv-SE"/>
        </w:rPr>
      </w:pPr>
      <w:r w:rsidRPr="005E0947">
        <w:rPr>
          <w:rFonts w:ascii="Arial" w:hAnsi="Arial" w:cs="Arial"/>
          <w:sz w:val="24"/>
          <w:lang w:val="sv-SE"/>
        </w:rPr>
        <w:t>Tugas kantor selain menerima, merekam, mengatur dan memberikan informasi, masih punya tanggung jawab lain yakni melindungi aset organisasi. Contoh dari kegiatan ini adalah tidak hanya sekedar menyimpan data atau aset organisasi akan tetapi juga mengamati secara cermat semua urusan organisasi dan bila terjadi penyimpangan yang tidak menguntungkan segera memperingatkan.</w:t>
      </w:r>
    </w:p>
    <w:p w:rsidR="00B73A08" w:rsidRPr="005E0947" w:rsidRDefault="00B73A08" w:rsidP="00FE0BF6">
      <w:pPr>
        <w:pStyle w:val="BodyText"/>
        <w:spacing w:before="0" w:after="240"/>
        <w:ind w:left="426"/>
        <w:rPr>
          <w:rFonts w:ascii="Arial" w:hAnsi="Arial" w:cs="Arial"/>
          <w:sz w:val="24"/>
          <w:lang w:val="sv-SE"/>
        </w:rPr>
      </w:pPr>
      <w:r w:rsidRPr="005E0947">
        <w:rPr>
          <w:rFonts w:ascii="Arial" w:hAnsi="Arial" w:cs="Arial"/>
          <w:sz w:val="24"/>
          <w:lang w:val="sv-SE"/>
        </w:rPr>
        <w:lastRenderedPageBreak/>
        <w:t xml:space="preserve">Dengan melihat dari berbagai kegiatan dalam administrasi perkantoran maka dapat dikatakan bahwa pekerjaan kantor mempunyai peranan yang sangat penting bagi organisasi. </w:t>
      </w:r>
      <w:r w:rsidRPr="00954A55">
        <w:rPr>
          <w:rFonts w:ascii="Arial" w:hAnsi="Arial" w:cs="Arial"/>
          <w:b/>
          <w:sz w:val="24"/>
          <w:lang w:val="sv-SE"/>
        </w:rPr>
        <w:t>Peranan penting</w:t>
      </w:r>
      <w:r w:rsidRPr="005E0947">
        <w:rPr>
          <w:rFonts w:ascii="Arial" w:hAnsi="Arial" w:cs="Arial"/>
          <w:sz w:val="24"/>
          <w:lang w:val="sv-SE"/>
        </w:rPr>
        <w:t xml:space="preserve"> tersebut bisa disebutkan misalnya</w:t>
      </w:r>
      <w:r>
        <w:rPr>
          <w:rFonts w:ascii="Arial" w:hAnsi="Arial" w:cs="Arial"/>
          <w:sz w:val="24"/>
          <w:lang w:val="sv-SE"/>
        </w:rPr>
        <w:t xml:space="preserve"> </w:t>
      </w:r>
      <w:r w:rsidRPr="005E0947">
        <w:rPr>
          <w:rFonts w:ascii="Arial" w:hAnsi="Arial" w:cs="Arial"/>
          <w:sz w:val="24"/>
          <w:lang w:val="sv-SE"/>
        </w:rPr>
        <w:t>:</w:t>
      </w:r>
    </w:p>
    <w:p w:rsidR="00B73A08" w:rsidRDefault="00B73A08" w:rsidP="00FE0BF6">
      <w:pPr>
        <w:numPr>
          <w:ilvl w:val="0"/>
          <w:numId w:val="3"/>
        </w:numPr>
        <w:tabs>
          <w:tab w:val="clear" w:pos="928"/>
        </w:tabs>
        <w:spacing w:after="0" w:line="360" w:lineRule="auto"/>
        <w:ind w:left="851" w:hanging="425"/>
        <w:jc w:val="both"/>
        <w:rPr>
          <w:rFonts w:ascii="Arial" w:hAnsi="Arial" w:cs="Arial"/>
          <w:sz w:val="24"/>
          <w:lang w:val="sv-SE"/>
        </w:rPr>
      </w:pPr>
      <w:r w:rsidRPr="005E0947">
        <w:rPr>
          <w:rFonts w:ascii="Arial" w:hAnsi="Arial" w:cs="Arial"/>
          <w:sz w:val="24"/>
          <w:lang w:val="sv-SE"/>
        </w:rPr>
        <w:t>Melayani pekerjaan operatif guna mencapai tujuan organisasi. contohnya yang berkenaan dengan pencatatan uang masuk dan keluar, jika catatan tersebut dilaksanakan dengan tertib dan benar akan memudahkan pimpinan untuk mengikuti, mengetahui dan mengawasi penggunaan uang dalam suatu periode tertentu. Sehingga berdasarkan informasi yang berasal dari data keuangan setiap waktu pimpinan dapat mengambil berbagai keputusan.</w:t>
      </w:r>
    </w:p>
    <w:p w:rsidR="00B73A08" w:rsidRDefault="00B73A08" w:rsidP="00FE0BF6">
      <w:pPr>
        <w:spacing w:line="360" w:lineRule="auto"/>
        <w:ind w:left="851" w:hanging="425"/>
        <w:jc w:val="both"/>
        <w:rPr>
          <w:rFonts w:ascii="Arial" w:hAnsi="Arial" w:cs="Arial"/>
          <w:sz w:val="24"/>
          <w:lang w:val="sv-SE"/>
        </w:rPr>
      </w:pPr>
    </w:p>
    <w:p w:rsidR="00B73A08" w:rsidRDefault="00B73A08" w:rsidP="00FE0BF6">
      <w:pPr>
        <w:numPr>
          <w:ilvl w:val="0"/>
          <w:numId w:val="3"/>
        </w:numPr>
        <w:tabs>
          <w:tab w:val="clear" w:pos="928"/>
        </w:tabs>
        <w:spacing w:after="0" w:line="360" w:lineRule="auto"/>
        <w:ind w:left="851" w:hanging="425"/>
        <w:jc w:val="both"/>
        <w:rPr>
          <w:rFonts w:ascii="Arial" w:hAnsi="Arial" w:cs="Arial"/>
          <w:sz w:val="24"/>
          <w:lang w:val="sv-SE"/>
        </w:rPr>
      </w:pPr>
      <w:r w:rsidRPr="005E0947">
        <w:rPr>
          <w:rFonts w:ascii="Arial" w:hAnsi="Arial" w:cs="Arial"/>
          <w:sz w:val="24"/>
          <w:lang w:val="sv-SE"/>
        </w:rPr>
        <w:t>Menyediakan keterangan bagi pimpinan. Semua kegiatan organisasi sejauh mungkin disertai dengan bukti-bukti tertulis. Pencatatan atau perekaman yang dilakukan secara tertulis dapat disimpan dalam waktu yang lama, mudah diingat kembali dan menghindari salah paham. Penyampaian keterangan memang bisa secara lisan tapi ini terbatas penggunaannya. Umumnya keterangan disampaikan secara tertulis. Keterangan yang telah diolah menjadi informasi berguna bagi pimpinan untuk bahan dalam pengambilan keputusan.</w:t>
      </w:r>
    </w:p>
    <w:p w:rsidR="00B73A08" w:rsidRDefault="00B73A08" w:rsidP="00FE0BF6">
      <w:pPr>
        <w:spacing w:line="360" w:lineRule="auto"/>
        <w:ind w:left="851" w:hanging="425"/>
        <w:jc w:val="both"/>
        <w:rPr>
          <w:rFonts w:ascii="Arial" w:hAnsi="Arial" w:cs="Arial"/>
          <w:sz w:val="24"/>
          <w:lang w:val="sv-SE"/>
        </w:rPr>
      </w:pPr>
    </w:p>
    <w:p w:rsidR="00B73A08" w:rsidRDefault="00B73A08" w:rsidP="00FE0BF6">
      <w:pPr>
        <w:numPr>
          <w:ilvl w:val="0"/>
          <w:numId w:val="3"/>
        </w:numPr>
        <w:tabs>
          <w:tab w:val="clear" w:pos="928"/>
        </w:tabs>
        <w:spacing w:after="0" w:line="360" w:lineRule="auto"/>
        <w:ind w:left="851" w:hanging="425"/>
        <w:jc w:val="both"/>
        <w:rPr>
          <w:rFonts w:ascii="Arial" w:hAnsi="Arial" w:cs="Arial"/>
          <w:sz w:val="24"/>
          <w:lang w:val="sv-SE"/>
        </w:rPr>
      </w:pPr>
      <w:r w:rsidRPr="005E0947">
        <w:rPr>
          <w:rFonts w:ascii="Arial" w:hAnsi="Arial" w:cs="Arial"/>
          <w:sz w:val="24"/>
          <w:lang w:val="sv-SE"/>
        </w:rPr>
        <w:t>Membantu kelancaran perkembangan organisasi. Fungsi dari kegiatan kantor adalah memberikan informasi atau sebagai sumber ingatan. Tersedianya informasi secara tertulis, dalam bentuk arsip atau dokumen akan sangat membantu pimpinan dalam mengemudikan dan mengemban</w:t>
      </w:r>
      <w:r>
        <w:rPr>
          <w:rFonts w:ascii="Arial" w:hAnsi="Arial" w:cs="Arial"/>
          <w:sz w:val="24"/>
          <w:lang w:val="sv-SE"/>
        </w:rPr>
        <w:t>gkan organisasinya. Dengan data/</w:t>
      </w:r>
      <w:r w:rsidRPr="005E0947">
        <w:rPr>
          <w:rFonts w:ascii="Arial" w:hAnsi="Arial" w:cs="Arial"/>
          <w:sz w:val="24"/>
          <w:lang w:val="sv-SE"/>
        </w:rPr>
        <w:t>informasi yang baik dan lengkap akan membantu pimpinan dalam membuat perencannaan-perencanaan untuk masa depan organisasi.</w:t>
      </w:r>
    </w:p>
    <w:p w:rsidR="00954A55" w:rsidRDefault="00954A55" w:rsidP="00954A55">
      <w:pPr>
        <w:pStyle w:val="ListParagraph"/>
        <w:rPr>
          <w:rFonts w:ascii="Arial" w:hAnsi="Arial" w:cs="Arial"/>
          <w:sz w:val="24"/>
          <w:lang w:val="sv-SE"/>
        </w:rPr>
      </w:pPr>
    </w:p>
    <w:p w:rsidR="00954A55" w:rsidRPr="001E01EF" w:rsidRDefault="00954A55" w:rsidP="00FE0BF6">
      <w:pPr>
        <w:pStyle w:val="ListParagraph"/>
        <w:numPr>
          <w:ilvl w:val="0"/>
          <w:numId w:val="9"/>
        </w:numPr>
        <w:spacing w:line="360" w:lineRule="auto"/>
        <w:ind w:left="426" w:hanging="426"/>
        <w:rPr>
          <w:rFonts w:ascii="Arial" w:hAnsi="Arial" w:cs="Arial"/>
          <w:b/>
          <w:sz w:val="24"/>
          <w:szCs w:val="24"/>
          <w:lang w:val="sv-SE"/>
        </w:rPr>
      </w:pPr>
      <w:r w:rsidRPr="001E01EF">
        <w:rPr>
          <w:rFonts w:ascii="Arial" w:hAnsi="Arial" w:cs="Arial"/>
          <w:b/>
          <w:sz w:val="24"/>
          <w:szCs w:val="24"/>
          <w:lang w:val="sv-SE"/>
        </w:rPr>
        <w:t>Komunikasi Kantor</w:t>
      </w:r>
    </w:p>
    <w:p w:rsidR="00954A55" w:rsidRPr="0052492A" w:rsidRDefault="00954A55" w:rsidP="00FE0BF6">
      <w:pPr>
        <w:spacing w:line="360" w:lineRule="auto"/>
        <w:ind w:left="426"/>
        <w:jc w:val="both"/>
        <w:rPr>
          <w:rFonts w:ascii="Arial" w:hAnsi="Arial"/>
          <w:sz w:val="24"/>
          <w:szCs w:val="24"/>
          <w:lang w:val="sv-SE"/>
        </w:rPr>
      </w:pPr>
      <w:r w:rsidRPr="005E0947">
        <w:rPr>
          <w:rFonts w:ascii="Arial" w:hAnsi="Arial" w:cs="Arial"/>
          <w:sz w:val="24"/>
          <w:lang w:val="sv-SE"/>
        </w:rPr>
        <w:t xml:space="preserve">Komunikasi merupakan fungsi yang terpenting dalam kegiatan kantor, dan pasti ada dalam setiap organisasi, bagaimanapun sederhananya organisasi tersebut. </w:t>
      </w:r>
      <w:r>
        <w:rPr>
          <w:rFonts w:ascii="Arial" w:hAnsi="Arial" w:cs="Arial"/>
          <w:sz w:val="24"/>
          <w:lang w:val="sv-SE"/>
        </w:rPr>
        <w:t xml:space="preserve"> </w:t>
      </w:r>
      <w:r w:rsidRPr="005E0947">
        <w:rPr>
          <w:rFonts w:ascii="Arial" w:hAnsi="Arial" w:cs="Arial"/>
          <w:sz w:val="24"/>
          <w:lang w:val="sv-SE"/>
        </w:rPr>
        <w:lastRenderedPageBreak/>
        <w:t>Komunikasi adalah setiap proses penyampaian informasi dari satu orang kepada orang lain melalui pos, telepon, teleprinter, jasa kurir atau sarana lainnya. Istilah komunikasi haruslah ditafsirkan secara luas dan tidak ditanggapi sebagai hanya menyertakan hal-hal yang nyata seperti pembicaraan telepon atau surat menyurat, istilah ini juga mencakup pengiriman memorandum, lap</w:t>
      </w:r>
      <w:r>
        <w:rPr>
          <w:rFonts w:ascii="Arial" w:hAnsi="Arial" w:cs="Arial"/>
          <w:sz w:val="24"/>
          <w:lang w:val="sv-SE"/>
        </w:rPr>
        <w:t>o</w:t>
      </w:r>
      <w:r w:rsidRPr="005E0947">
        <w:rPr>
          <w:rFonts w:ascii="Arial" w:hAnsi="Arial" w:cs="Arial"/>
          <w:sz w:val="24"/>
          <w:lang w:val="sv-SE"/>
        </w:rPr>
        <w:t xml:space="preserve">ran, instruksi, pesanan, gambar dan bahkan </w:t>
      </w:r>
      <w:r w:rsidRPr="0052492A">
        <w:rPr>
          <w:rFonts w:ascii="Arial" w:hAnsi="Arial"/>
          <w:sz w:val="24"/>
          <w:szCs w:val="24"/>
          <w:lang w:val="sv-SE"/>
        </w:rPr>
        <w:t>sampel.</w:t>
      </w:r>
    </w:p>
    <w:p w:rsidR="00954A55" w:rsidRPr="0052492A" w:rsidRDefault="00954A55" w:rsidP="00FE0BF6">
      <w:pPr>
        <w:spacing w:line="360" w:lineRule="auto"/>
        <w:ind w:left="426"/>
        <w:jc w:val="both"/>
        <w:rPr>
          <w:rFonts w:ascii="Arial" w:hAnsi="Arial"/>
          <w:sz w:val="24"/>
          <w:szCs w:val="24"/>
          <w:lang w:val="sv-SE"/>
        </w:rPr>
      </w:pPr>
      <w:r w:rsidRPr="0052492A">
        <w:rPr>
          <w:rFonts w:ascii="Arial" w:hAnsi="Arial"/>
          <w:sz w:val="24"/>
          <w:szCs w:val="24"/>
          <w:lang w:val="sv-SE"/>
        </w:rPr>
        <w:t>Dalam pengertiannya yang umum komunikasi adalah penyampaian warta yang mengandung macam-macam keterangan dari seseorang kepada orang lain, sekaligus termasuk mengenai p</w:t>
      </w:r>
      <w:r>
        <w:rPr>
          <w:rFonts w:ascii="Arial" w:hAnsi="Arial"/>
          <w:sz w:val="24"/>
          <w:szCs w:val="24"/>
          <w:lang w:val="sv-SE"/>
        </w:rPr>
        <w:t>enyalinan secara cermat gagasan</w:t>
      </w:r>
      <w:r w:rsidRPr="0052492A">
        <w:rPr>
          <w:rFonts w:ascii="Arial" w:hAnsi="Arial"/>
          <w:sz w:val="24"/>
          <w:szCs w:val="24"/>
          <w:lang w:val="sv-SE"/>
        </w:rPr>
        <w:t>-gagasan dari seseorang ke dalam pikiran orang lain sehingga tercapai pengertian yang ditentukan dan menimbulkan tindakan-tindakan yang diharapkan.</w:t>
      </w:r>
    </w:p>
    <w:p w:rsidR="00954A55" w:rsidRPr="0052492A" w:rsidRDefault="00954A55" w:rsidP="00FE0BF6">
      <w:pPr>
        <w:spacing w:line="360" w:lineRule="auto"/>
        <w:ind w:left="426"/>
        <w:jc w:val="both"/>
        <w:rPr>
          <w:rFonts w:ascii="Arial" w:hAnsi="Arial"/>
          <w:sz w:val="24"/>
          <w:szCs w:val="24"/>
          <w:lang w:val="sv-SE"/>
        </w:rPr>
      </w:pPr>
      <w:r w:rsidRPr="0052492A">
        <w:rPr>
          <w:rFonts w:ascii="Arial" w:hAnsi="Arial"/>
          <w:sz w:val="24"/>
          <w:szCs w:val="24"/>
          <w:lang w:val="sv-SE"/>
        </w:rPr>
        <w:t>Di dalam proses komunikasi mengandung unsur-unsur utama, yaitu:</w:t>
      </w:r>
    </w:p>
    <w:p w:rsidR="00954A55" w:rsidRPr="00994004" w:rsidRDefault="00954A55" w:rsidP="00FE0BF6">
      <w:pPr>
        <w:numPr>
          <w:ilvl w:val="0"/>
          <w:numId w:val="5"/>
        </w:numPr>
        <w:tabs>
          <w:tab w:val="clear" w:pos="928"/>
        </w:tabs>
        <w:spacing w:after="0" w:line="360" w:lineRule="auto"/>
        <w:ind w:left="851" w:hanging="425"/>
        <w:jc w:val="both"/>
        <w:rPr>
          <w:rFonts w:ascii="Arial" w:hAnsi="Arial" w:cs="Arial"/>
          <w:sz w:val="24"/>
          <w:szCs w:val="24"/>
          <w:lang w:val="sv-SE"/>
        </w:rPr>
      </w:pPr>
      <w:r w:rsidRPr="00994004">
        <w:rPr>
          <w:rFonts w:ascii="Arial" w:hAnsi="Arial" w:cs="Arial"/>
          <w:sz w:val="24"/>
          <w:szCs w:val="24"/>
          <w:lang w:val="sv-SE"/>
        </w:rPr>
        <w:t>Pengirim Berita</w:t>
      </w:r>
    </w:p>
    <w:p w:rsidR="00954A55" w:rsidRPr="0052492A" w:rsidRDefault="00954A55" w:rsidP="00FE0BF6">
      <w:pPr>
        <w:spacing w:line="360" w:lineRule="auto"/>
        <w:ind w:left="851"/>
        <w:jc w:val="both"/>
        <w:rPr>
          <w:rFonts w:ascii="Arial" w:hAnsi="Arial"/>
          <w:sz w:val="24"/>
          <w:szCs w:val="24"/>
          <w:lang w:val="sv-SE"/>
        </w:rPr>
      </w:pPr>
      <w:r w:rsidRPr="00994004">
        <w:rPr>
          <w:rFonts w:ascii="Arial" w:hAnsi="Arial"/>
          <w:sz w:val="24"/>
          <w:szCs w:val="24"/>
          <w:lang w:val="sv-SE"/>
        </w:rPr>
        <w:t>Yakni orang</w:t>
      </w:r>
      <w:r w:rsidRPr="0052492A">
        <w:rPr>
          <w:rFonts w:ascii="Arial" w:hAnsi="Arial"/>
          <w:sz w:val="24"/>
          <w:szCs w:val="24"/>
          <w:lang w:val="sv-SE"/>
        </w:rPr>
        <w:t xml:space="preserve"> yang bermaksud sesuatu kepada orang lain. Caranya adalah dengan menggunakan tanda-tanda, dengan tanda-tanda tersebut diusahakan agar orang lain mengerti apa yang dimaksud. Tanda dapat berupa kata, tindakan, gambar atau angka.</w:t>
      </w:r>
    </w:p>
    <w:p w:rsidR="00954A55" w:rsidRPr="00994004" w:rsidRDefault="00954A55" w:rsidP="00FE0BF6">
      <w:pPr>
        <w:numPr>
          <w:ilvl w:val="0"/>
          <w:numId w:val="5"/>
        </w:numPr>
        <w:tabs>
          <w:tab w:val="clear" w:pos="928"/>
        </w:tabs>
        <w:spacing w:after="0" w:line="360" w:lineRule="auto"/>
        <w:ind w:left="851" w:hanging="425"/>
        <w:jc w:val="both"/>
        <w:rPr>
          <w:rFonts w:ascii="Arial" w:hAnsi="Arial" w:cs="Arial"/>
          <w:sz w:val="24"/>
          <w:szCs w:val="24"/>
          <w:lang w:val="sv-SE"/>
        </w:rPr>
      </w:pPr>
      <w:r w:rsidRPr="00994004">
        <w:rPr>
          <w:rFonts w:ascii="Arial" w:hAnsi="Arial" w:cs="Arial"/>
          <w:sz w:val="24"/>
          <w:szCs w:val="24"/>
          <w:lang w:val="sv-SE"/>
        </w:rPr>
        <w:t>Sarana Komunikasi</w:t>
      </w:r>
    </w:p>
    <w:p w:rsidR="00954A55" w:rsidRPr="0052492A" w:rsidRDefault="00954A55" w:rsidP="00FE0BF6">
      <w:pPr>
        <w:spacing w:line="360" w:lineRule="auto"/>
        <w:ind w:left="851"/>
        <w:jc w:val="both"/>
        <w:rPr>
          <w:rFonts w:ascii="Arial" w:hAnsi="Arial"/>
          <w:sz w:val="24"/>
          <w:szCs w:val="24"/>
          <w:lang w:val="sv-SE"/>
        </w:rPr>
      </w:pPr>
      <w:r w:rsidRPr="00994004">
        <w:rPr>
          <w:rFonts w:ascii="Arial" w:hAnsi="Arial"/>
          <w:sz w:val="24"/>
          <w:szCs w:val="24"/>
          <w:lang w:val="sv-SE"/>
        </w:rPr>
        <w:t>Yakni</w:t>
      </w:r>
      <w:r w:rsidRPr="0052492A">
        <w:rPr>
          <w:rFonts w:ascii="Arial" w:hAnsi="Arial"/>
          <w:sz w:val="24"/>
          <w:szCs w:val="24"/>
          <w:lang w:val="sv-SE"/>
        </w:rPr>
        <w:t xml:space="preserve"> salura</w:t>
      </w:r>
      <w:r>
        <w:rPr>
          <w:rFonts w:ascii="Arial" w:hAnsi="Arial"/>
          <w:sz w:val="24"/>
          <w:szCs w:val="24"/>
          <w:lang w:val="sv-SE"/>
        </w:rPr>
        <w:t>n serta mekanismme yang diperg</w:t>
      </w:r>
      <w:r w:rsidRPr="0052492A">
        <w:rPr>
          <w:rFonts w:ascii="Arial" w:hAnsi="Arial"/>
          <w:sz w:val="24"/>
          <w:szCs w:val="24"/>
          <w:lang w:val="sv-SE"/>
        </w:rPr>
        <w:t>unakan untuk menyalurkan tanda-tanda.</w:t>
      </w:r>
    </w:p>
    <w:p w:rsidR="00954A55" w:rsidRPr="00994004" w:rsidRDefault="00954A55" w:rsidP="00FE0BF6">
      <w:pPr>
        <w:numPr>
          <w:ilvl w:val="0"/>
          <w:numId w:val="5"/>
        </w:numPr>
        <w:tabs>
          <w:tab w:val="clear" w:pos="928"/>
        </w:tabs>
        <w:spacing w:after="0" w:line="360" w:lineRule="auto"/>
        <w:ind w:left="851" w:hanging="425"/>
        <w:jc w:val="both"/>
        <w:rPr>
          <w:rFonts w:ascii="Arial" w:hAnsi="Arial" w:cs="Arial"/>
          <w:sz w:val="24"/>
          <w:szCs w:val="24"/>
          <w:lang w:val="sv-SE"/>
        </w:rPr>
      </w:pPr>
      <w:r w:rsidRPr="00994004">
        <w:rPr>
          <w:rFonts w:ascii="Arial" w:hAnsi="Arial" w:cs="Arial"/>
          <w:sz w:val="24"/>
          <w:szCs w:val="24"/>
          <w:lang w:val="sv-SE"/>
        </w:rPr>
        <w:t>Penerima Berita</w:t>
      </w:r>
    </w:p>
    <w:p w:rsidR="00954A55" w:rsidRPr="005E0947" w:rsidRDefault="00954A55" w:rsidP="00FE0BF6">
      <w:pPr>
        <w:spacing w:line="360" w:lineRule="auto"/>
        <w:ind w:left="851"/>
        <w:jc w:val="both"/>
        <w:rPr>
          <w:rFonts w:ascii="Arial" w:hAnsi="Arial" w:cs="Arial"/>
          <w:sz w:val="24"/>
          <w:lang w:val="sv-SE"/>
        </w:rPr>
      </w:pPr>
      <w:r w:rsidRPr="00994004">
        <w:rPr>
          <w:rFonts w:ascii="Arial" w:hAnsi="Arial" w:cs="Arial"/>
          <w:sz w:val="24"/>
          <w:lang w:val="sv-SE"/>
        </w:rPr>
        <w:t>Yakni</w:t>
      </w:r>
      <w:r w:rsidRPr="005E0947">
        <w:rPr>
          <w:rFonts w:ascii="Arial" w:hAnsi="Arial" w:cs="Arial"/>
          <w:sz w:val="24"/>
          <w:lang w:val="sv-SE"/>
        </w:rPr>
        <w:t xml:space="preserve"> </w:t>
      </w:r>
      <w:r w:rsidRPr="0052492A">
        <w:rPr>
          <w:rFonts w:ascii="Arial" w:hAnsi="Arial"/>
          <w:sz w:val="24"/>
          <w:szCs w:val="24"/>
          <w:lang w:val="sv-SE"/>
        </w:rPr>
        <w:t>orang</w:t>
      </w:r>
      <w:r w:rsidRPr="005E0947">
        <w:rPr>
          <w:rFonts w:ascii="Arial" w:hAnsi="Arial" w:cs="Arial"/>
          <w:sz w:val="24"/>
          <w:lang w:val="sv-SE"/>
        </w:rPr>
        <w:t xml:space="preserve"> yang menerima tanda yang dikirimkan dan menterjemahkannya ke dalam ses</w:t>
      </w:r>
      <w:r>
        <w:rPr>
          <w:rFonts w:ascii="Arial" w:hAnsi="Arial" w:cs="Arial"/>
          <w:sz w:val="24"/>
          <w:lang w:val="sv-SE"/>
        </w:rPr>
        <w:t>uatu yang berarti bagi dirinya.</w:t>
      </w:r>
    </w:p>
    <w:p w:rsidR="00954A55" w:rsidRPr="0052492A" w:rsidRDefault="00954A55" w:rsidP="00FE0BF6">
      <w:pPr>
        <w:spacing w:line="360" w:lineRule="auto"/>
        <w:ind w:left="426"/>
        <w:jc w:val="both"/>
        <w:rPr>
          <w:rFonts w:ascii="Arial" w:hAnsi="Arial"/>
          <w:sz w:val="24"/>
          <w:szCs w:val="24"/>
          <w:lang w:val="sv-SE"/>
        </w:rPr>
      </w:pPr>
      <w:r w:rsidRPr="0052492A">
        <w:rPr>
          <w:rFonts w:ascii="Arial" w:hAnsi="Arial"/>
          <w:sz w:val="24"/>
          <w:szCs w:val="24"/>
          <w:lang w:val="sv-SE"/>
        </w:rPr>
        <w:t>Di dalam organisasi kantor yang sudah kompleks tentu saja masih banyak unsur-unsur komunikasi yang dapat masuk dalam proses  selain ketiga unsur di atas, misalnya alat pengirim warta, alat penerima warta, isyarat dan lain sebagainya.</w:t>
      </w:r>
    </w:p>
    <w:p w:rsidR="00954A55" w:rsidRPr="005E0947" w:rsidRDefault="00954A55" w:rsidP="00FE0BF6">
      <w:pPr>
        <w:spacing w:line="360" w:lineRule="auto"/>
        <w:ind w:left="426"/>
        <w:jc w:val="both"/>
        <w:rPr>
          <w:rFonts w:ascii="Arial" w:hAnsi="Arial" w:cs="Arial"/>
          <w:sz w:val="24"/>
          <w:lang w:val="sv-SE"/>
        </w:rPr>
      </w:pPr>
      <w:r w:rsidRPr="0052492A">
        <w:rPr>
          <w:rFonts w:ascii="Arial" w:hAnsi="Arial"/>
          <w:sz w:val="24"/>
          <w:szCs w:val="24"/>
          <w:lang w:val="sv-SE"/>
        </w:rPr>
        <w:t>Sedangkan</w:t>
      </w:r>
      <w:r w:rsidRPr="005E0947">
        <w:rPr>
          <w:rFonts w:ascii="Arial" w:hAnsi="Arial" w:cs="Arial"/>
          <w:sz w:val="24"/>
          <w:lang w:val="sv-SE"/>
        </w:rPr>
        <w:t xml:space="preserve"> cara dan alat yang dapat digunakan untuk mengadakan komunikasi dalam sesuatu organisasi adalah</w:t>
      </w:r>
      <w:r>
        <w:rPr>
          <w:rFonts w:ascii="Arial" w:hAnsi="Arial" w:cs="Arial"/>
          <w:sz w:val="24"/>
          <w:lang w:val="sv-SE"/>
        </w:rPr>
        <w:t xml:space="preserve"> :</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lastRenderedPageBreak/>
        <w:t>Wawancara</w:t>
      </w:r>
    </w:p>
    <w:p w:rsidR="00954A55" w:rsidRDefault="00954A55" w:rsidP="00FE0BF6">
      <w:pPr>
        <w:numPr>
          <w:ilvl w:val="0"/>
          <w:numId w:val="6"/>
        </w:numPr>
        <w:spacing w:after="0" w:line="360" w:lineRule="auto"/>
        <w:ind w:left="851" w:hanging="425"/>
        <w:jc w:val="both"/>
        <w:rPr>
          <w:rFonts w:ascii="Arial" w:hAnsi="Arial" w:cs="Arial"/>
          <w:sz w:val="24"/>
          <w:lang w:val="sv-SE"/>
        </w:rPr>
      </w:pPr>
      <w:r>
        <w:rPr>
          <w:rFonts w:ascii="Arial" w:hAnsi="Arial" w:cs="Arial"/>
          <w:sz w:val="24"/>
          <w:lang w:val="sv-SE"/>
        </w:rPr>
        <w:t>R</w:t>
      </w:r>
      <w:r w:rsidRPr="005E0947">
        <w:rPr>
          <w:rFonts w:ascii="Arial" w:hAnsi="Arial" w:cs="Arial"/>
          <w:sz w:val="24"/>
          <w:lang w:val="sv-SE"/>
        </w:rPr>
        <w:t xml:space="preserve">apat </w:t>
      </w:r>
      <w:r>
        <w:rPr>
          <w:rFonts w:ascii="Arial" w:hAnsi="Arial" w:cs="Arial"/>
          <w:sz w:val="24"/>
          <w:lang w:val="sv-SE"/>
        </w:rPr>
        <w:t>k</w:t>
      </w:r>
      <w:r w:rsidRPr="005E0947">
        <w:rPr>
          <w:rFonts w:ascii="Arial" w:hAnsi="Arial" w:cs="Arial"/>
          <w:sz w:val="24"/>
          <w:lang w:val="sv-SE"/>
        </w:rPr>
        <w:t>erja, konperensi, atau pertemuan diantara segenap anggota organisasi.</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Pembicaraan telepon</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Buku petunjuk, buku pedoman, brosur, dan lain-lain</w:t>
      </w:r>
      <w:r>
        <w:rPr>
          <w:rFonts w:ascii="Arial" w:hAnsi="Arial" w:cs="Arial"/>
          <w:sz w:val="24"/>
          <w:lang w:val="sv-SE"/>
        </w:rPr>
        <w:t xml:space="preserve"> terbitan</w:t>
      </w:r>
      <w:r w:rsidRPr="005E0947">
        <w:rPr>
          <w:rFonts w:ascii="Arial" w:hAnsi="Arial" w:cs="Arial"/>
          <w:sz w:val="24"/>
          <w:lang w:val="sv-SE"/>
        </w:rPr>
        <w:t xml:space="preserve"> yang dikeluarkan </w:t>
      </w:r>
      <w:r>
        <w:rPr>
          <w:rFonts w:ascii="Arial" w:hAnsi="Arial" w:cs="Arial"/>
          <w:sz w:val="24"/>
          <w:lang w:val="sv-SE"/>
        </w:rPr>
        <w:t>organisasi untuk pekerja</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Surat edaran</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Papan pengumuman</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Plakat</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Laporan tahunan kepada para anggota organisasi</w:t>
      </w:r>
    </w:p>
    <w:p w:rsidR="00954A55"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Surat yang dikirimkan langsung kepada pegawai.</w:t>
      </w:r>
    </w:p>
    <w:p w:rsidR="00954A55" w:rsidRPr="005E0947" w:rsidRDefault="00954A55" w:rsidP="00FE0BF6">
      <w:pPr>
        <w:numPr>
          <w:ilvl w:val="0"/>
          <w:numId w:val="6"/>
        </w:numPr>
        <w:spacing w:after="0" w:line="360" w:lineRule="auto"/>
        <w:ind w:left="851" w:hanging="425"/>
        <w:jc w:val="both"/>
        <w:rPr>
          <w:rFonts w:ascii="Arial" w:hAnsi="Arial" w:cs="Arial"/>
          <w:sz w:val="24"/>
          <w:lang w:val="sv-SE"/>
        </w:rPr>
      </w:pPr>
      <w:r w:rsidRPr="005E0947">
        <w:rPr>
          <w:rFonts w:ascii="Arial" w:hAnsi="Arial" w:cs="Arial"/>
          <w:sz w:val="24"/>
          <w:lang w:val="sv-SE"/>
        </w:rPr>
        <w:t>Film, slide dan alat-alat lain yang sejenis.</w:t>
      </w:r>
    </w:p>
    <w:p w:rsidR="00954A55" w:rsidRDefault="00954A55" w:rsidP="00FE0BF6">
      <w:pPr>
        <w:spacing w:line="360" w:lineRule="auto"/>
        <w:ind w:left="851" w:hanging="425"/>
        <w:jc w:val="both"/>
        <w:rPr>
          <w:rFonts w:ascii="Arial" w:hAnsi="Arial" w:cs="Arial"/>
          <w:sz w:val="24"/>
          <w:lang w:val="sv-SE"/>
        </w:rPr>
      </w:pPr>
    </w:p>
    <w:p w:rsidR="00954A55" w:rsidRPr="005E0947" w:rsidRDefault="00954A55" w:rsidP="00FE0BF6">
      <w:pPr>
        <w:spacing w:line="360" w:lineRule="auto"/>
        <w:ind w:left="851" w:hanging="425"/>
        <w:jc w:val="both"/>
        <w:rPr>
          <w:rFonts w:ascii="Arial" w:hAnsi="Arial" w:cs="Arial"/>
          <w:sz w:val="24"/>
          <w:lang w:val="sv-SE"/>
        </w:rPr>
      </w:pPr>
      <w:r>
        <w:rPr>
          <w:rFonts w:ascii="Arial" w:hAnsi="Arial" w:cs="Arial"/>
          <w:sz w:val="24"/>
          <w:lang w:val="sv-SE"/>
        </w:rPr>
        <w:t>Macam-macam sistem</w:t>
      </w:r>
      <w:r w:rsidRPr="005E0947">
        <w:rPr>
          <w:rFonts w:ascii="Arial" w:hAnsi="Arial" w:cs="Arial"/>
          <w:sz w:val="24"/>
          <w:lang w:val="sv-SE"/>
        </w:rPr>
        <w:t xml:space="preserve"> komunika</w:t>
      </w:r>
      <w:r>
        <w:rPr>
          <w:rFonts w:ascii="Arial" w:hAnsi="Arial" w:cs="Arial"/>
          <w:sz w:val="24"/>
          <w:lang w:val="sv-SE"/>
        </w:rPr>
        <w:t xml:space="preserve">si perkantoran menurut (Denyer, </w:t>
      </w:r>
      <w:r w:rsidRPr="005E0947">
        <w:rPr>
          <w:rFonts w:ascii="Arial" w:hAnsi="Arial" w:cs="Arial"/>
          <w:sz w:val="24"/>
          <w:lang w:val="sv-SE"/>
        </w:rPr>
        <w:t>1975) terdiri dari</w:t>
      </w:r>
      <w:r>
        <w:rPr>
          <w:rFonts w:ascii="Arial" w:hAnsi="Arial" w:cs="Arial"/>
          <w:sz w:val="24"/>
          <w:lang w:val="sv-SE"/>
        </w:rPr>
        <w:t xml:space="preserve"> </w:t>
      </w:r>
    </w:p>
    <w:p w:rsidR="00954A55" w:rsidRPr="00994004" w:rsidRDefault="00954A55" w:rsidP="00FE0BF6">
      <w:pPr>
        <w:numPr>
          <w:ilvl w:val="0"/>
          <w:numId w:val="7"/>
        </w:numPr>
        <w:tabs>
          <w:tab w:val="clear" w:pos="928"/>
        </w:tabs>
        <w:spacing w:after="0" w:line="360" w:lineRule="auto"/>
        <w:ind w:left="851" w:hanging="425"/>
        <w:jc w:val="both"/>
        <w:rPr>
          <w:rFonts w:ascii="Arial" w:hAnsi="Arial" w:cs="Arial"/>
          <w:sz w:val="24"/>
          <w:szCs w:val="24"/>
          <w:lang w:val="sv-SE"/>
        </w:rPr>
      </w:pPr>
      <w:r w:rsidRPr="00994004">
        <w:rPr>
          <w:rFonts w:ascii="Arial" w:hAnsi="Arial" w:cs="Arial"/>
          <w:sz w:val="24"/>
          <w:szCs w:val="24"/>
          <w:lang w:val="sv-SE"/>
        </w:rPr>
        <w:t xml:space="preserve">Sistem Komunikasi Tulisan  </w:t>
      </w:r>
      <w:r w:rsidRPr="00994004">
        <w:rPr>
          <w:rFonts w:ascii="Arial" w:hAnsi="Arial" w:cs="Arial"/>
          <w:i/>
          <w:sz w:val="24"/>
          <w:szCs w:val="24"/>
          <w:lang w:val="sv-SE"/>
        </w:rPr>
        <w:t>(Written Communication)</w:t>
      </w:r>
    </w:p>
    <w:p w:rsidR="00954A55" w:rsidRPr="00994004" w:rsidRDefault="00FE0BF6" w:rsidP="00FE0BF6">
      <w:pPr>
        <w:pStyle w:val="BodyText2"/>
        <w:spacing w:after="0" w:line="360" w:lineRule="auto"/>
        <w:ind w:left="851" w:hanging="425"/>
        <w:jc w:val="both"/>
        <w:rPr>
          <w:rFonts w:ascii="Arial" w:hAnsi="Arial" w:cs="Arial"/>
          <w:sz w:val="24"/>
          <w:szCs w:val="24"/>
          <w:lang w:val="sv-SE"/>
        </w:rPr>
      </w:pPr>
      <w:r>
        <w:rPr>
          <w:rFonts w:ascii="Arial" w:hAnsi="Arial" w:cs="Arial"/>
          <w:sz w:val="24"/>
          <w:szCs w:val="24"/>
          <w:lang w:val="id-ID"/>
        </w:rPr>
        <w:tab/>
      </w:r>
      <w:r w:rsidR="00954A55" w:rsidRPr="00994004">
        <w:rPr>
          <w:rFonts w:ascii="Arial" w:hAnsi="Arial" w:cs="Arial"/>
          <w:sz w:val="24"/>
          <w:szCs w:val="24"/>
          <w:lang w:val="sv-SE"/>
        </w:rPr>
        <w:t>Komunikasi ini meliputi surat yang dikirim melalui pos atau petugas pengantar</w:t>
      </w:r>
      <w:r>
        <w:rPr>
          <w:rFonts w:ascii="Arial" w:hAnsi="Arial" w:cs="Arial"/>
          <w:sz w:val="24"/>
          <w:szCs w:val="24"/>
          <w:lang w:val="id-ID"/>
        </w:rPr>
        <w:t xml:space="preserve"> </w:t>
      </w:r>
      <w:r w:rsidR="00954A55" w:rsidRPr="00994004">
        <w:rPr>
          <w:rFonts w:ascii="Arial" w:hAnsi="Arial" w:cs="Arial"/>
          <w:sz w:val="24"/>
          <w:szCs w:val="24"/>
          <w:lang w:val="sv-SE"/>
        </w:rPr>
        <w:t>sendiri, telegram, dan warkat tertulis lainnya.</w:t>
      </w:r>
    </w:p>
    <w:p w:rsidR="00954A55" w:rsidRPr="00994004" w:rsidRDefault="00954A55" w:rsidP="00FE0BF6">
      <w:pPr>
        <w:numPr>
          <w:ilvl w:val="0"/>
          <w:numId w:val="7"/>
        </w:numPr>
        <w:tabs>
          <w:tab w:val="clear" w:pos="928"/>
        </w:tabs>
        <w:spacing w:after="0" w:line="360" w:lineRule="auto"/>
        <w:ind w:left="851" w:hanging="425"/>
        <w:jc w:val="both"/>
        <w:rPr>
          <w:rFonts w:ascii="Arial" w:hAnsi="Arial" w:cs="Arial"/>
          <w:sz w:val="24"/>
          <w:szCs w:val="24"/>
          <w:lang w:val="sv-SE"/>
        </w:rPr>
      </w:pPr>
      <w:r w:rsidRPr="00994004">
        <w:rPr>
          <w:rFonts w:ascii="Arial" w:hAnsi="Arial" w:cs="Arial"/>
          <w:sz w:val="24"/>
          <w:szCs w:val="24"/>
          <w:lang w:val="sv-SE"/>
        </w:rPr>
        <w:t>Sistem Komunikasi Lisan (</w:t>
      </w:r>
      <w:r w:rsidRPr="00994004">
        <w:rPr>
          <w:rFonts w:ascii="Arial" w:hAnsi="Arial" w:cs="Arial"/>
          <w:i/>
          <w:sz w:val="24"/>
          <w:szCs w:val="24"/>
          <w:lang w:val="sv-SE"/>
        </w:rPr>
        <w:t>Oral Communication</w:t>
      </w:r>
      <w:r w:rsidRPr="00994004">
        <w:rPr>
          <w:rFonts w:ascii="Arial" w:hAnsi="Arial" w:cs="Arial"/>
          <w:sz w:val="24"/>
          <w:szCs w:val="24"/>
          <w:lang w:val="sv-SE"/>
        </w:rPr>
        <w:t>)</w:t>
      </w:r>
    </w:p>
    <w:p w:rsidR="00954A55" w:rsidRPr="00994004" w:rsidRDefault="00954A55" w:rsidP="00FE0BF6">
      <w:pPr>
        <w:pStyle w:val="BodyText2"/>
        <w:spacing w:after="0" w:line="360" w:lineRule="auto"/>
        <w:ind w:left="851"/>
        <w:rPr>
          <w:rFonts w:ascii="Arial" w:hAnsi="Arial" w:cs="Arial"/>
          <w:sz w:val="24"/>
          <w:szCs w:val="24"/>
          <w:lang w:val="sv-SE"/>
        </w:rPr>
      </w:pPr>
      <w:r w:rsidRPr="00994004">
        <w:rPr>
          <w:rFonts w:ascii="Arial" w:hAnsi="Arial" w:cs="Arial"/>
          <w:sz w:val="24"/>
          <w:szCs w:val="24"/>
          <w:lang w:val="sv-SE"/>
        </w:rPr>
        <w:t>Sistem ini meliputi telepon untuk hubungan keluar  maupun dalam kantor itu sendiri, radio, atau hanya corong biasa.</w:t>
      </w:r>
    </w:p>
    <w:p w:rsidR="00954A55" w:rsidRPr="00994004" w:rsidRDefault="00954A55" w:rsidP="00FE0BF6">
      <w:pPr>
        <w:numPr>
          <w:ilvl w:val="0"/>
          <w:numId w:val="7"/>
        </w:numPr>
        <w:tabs>
          <w:tab w:val="clear" w:pos="928"/>
        </w:tabs>
        <w:spacing w:after="0" w:line="360" w:lineRule="auto"/>
        <w:ind w:left="851" w:hanging="425"/>
        <w:jc w:val="both"/>
        <w:rPr>
          <w:rFonts w:ascii="Arial" w:hAnsi="Arial" w:cs="Arial"/>
          <w:sz w:val="24"/>
          <w:szCs w:val="24"/>
          <w:lang w:val="sv-SE"/>
        </w:rPr>
      </w:pPr>
      <w:r w:rsidRPr="00994004">
        <w:rPr>
          <w:rFonts w:ascii="Arial" w:hAnsi="Arial" w:cs="Arial"/>
          <w:sz w:val="24"/>
          <w:szCs w:val="24"/>
          <w:lang w:val="sv-SE"/>
        </w:rPr>
        <w:t>Sistem Mekanis (</w:t>
      </w:r>
      <w:r w:rsidRPr="00994004">
        <w:rPr>
          <w:rFonts w:ascii="Arial" w:hAnsi="Arial" w:cs="Arial"/>
          <w:i/>
          <w:sz w:val="24"/>
          <w:szCs w:val="24"/>
          <w:lang w:val="sv-SE"/>
        </w:rPr>
        <w:t>Mechhanicall Communication</w:t>
      </w:r>
      <w:r w:rsidRPr="00994004">
        <w:rPr>
          <w:rFonts w:ascii="Arial" w:hAnsi="Arial" w:cs="Arial"/>
          <w:sz w:val="24"/>
          <w:szCs w:val="24"/>
          <w:lang w:val="sv-SE"/>
        </w:rPr>
        <w:t>)</w:t>
      </w:r>
    </w:p>
    <w:p w:rsidR="00954A55" w:rsidRPr="00994004" w:rsidRDefault="00954A55" w:rsidP="00FE0BF6">
      <w:pPr>
        <w:pStyle w:val="BodyText2"/>
        <w:spacing w:after="0" w:line="360" w:lineRule="auto"/>
        <w:ind w:left="851"/>
        <w:rPr>
          <w:rFonts w:ascii="Arial" w:hAnsi="Arial" w:cs="Arial"/>
          <w:sz w:val="24"/>
          <w:szCs w:val="24"/>
          <w:lang w:val="sv-SE"/>
        </w:rPr>
      </w:pPr>
      <w:r w:rsidRPr="00994004">
        <w:rPr>
          <w:rFonts w:ascii="Arial" w:hAnsi="Arial" w:cs="Arial"/>
          <w:sz w:val="24"/>
          <w:szCs w:val="24"/>
          <w:lang w:val="sv-SE"/>
        </w:rPr>
        <w:t>Sistem ini seperti teleks, televisi dll.</w:t>
      </w:r>
    </w:p>
    <w:p w:rsidR="00954A55" w:rsidRPr="00994004" w:rsidRDefault="00954A55" w:rsidP="00FE0BF6">
      <w:pPr>
        <w:numPr>
          <w:ilvl w:val="0"/>
          <w:numId w:val="7"/>
        </w:numPr>
        <w:tabs>
          <w:tab w:val="clear" w:pos="928"/>
        </w:tabs>
        <w:spacing w:after="0" w:line="360" w:lineRule="auto"/>
        <w:ind w:left="851" w:hanging="425"/>
        <w:jc w:val="both"/>
        <w:rPr>
          <w:rFonts w:ascii="Arial" w:hAnsi="Arial" w:cs="Arial"/>
          <w:sz w:val="24"/>
          <w:szCs w:val="24"/>
          <w:lang w:val="sv-SE"/>
        </w:rPr>
      </w:pPr>
      <w:r w:rsidRPr="00994004">
        <w:rPr>
          <w:rFonts w:ascii="Arial" w:hAnsi="Arial" w:cs="Arial"/>
          <w:sz w:val="24"/>
          <w:szCs w:val="24"/>
          <w:lang w:val="sv-SE"/>
        </w:rPr>
        <w:t>Sistem Panggilan Petugas (</w:t>
      </w:r>
      <w:r w:rsidRPr="00994004">
        <w:rPr>
          <w:rFonts w:ascii="Arial" w:hAnsi="Arial" w:cs="Arial"/>
          <w:i/>
          <w:sz w:val="24"/>
          <w:szCs w:val="24"/>
          <w:lang w:val="sv-SE"/>
        </w:rPr>
        <w:t>Staff Location System</w:t>
      </w:r>
      <w:r w:rsidRPr="00994004">
        <w:rPr>
          <w:rFonts w:ascii="Arial" w:hAnsi="Arial" w:cs="Arial"/>
          <w:sz w:val="24"/>
          <w:szCs w:val="24"/>
          <w:lang w:val="sv-SE"/>
        </w:rPr>
        <w:t>)</w:t>
      </w:r>
    </w:p>
    <w:p w:rsidR="00954A55" w:rsidRPr="00994004" w:rsidRDefault="00954A55" w:rsidP="00FE0BF6">
      <w:pPr>
        <w:pStyle w:val="BodyText2"/>
        <w:spacing w:before="120" w:line="360" w:lineRule="auto"/>
        <w:ind w:left="426"/>
        <w:jc w:val="both"/>
        <w:rPr>
          <w:rFonts w:ascii="Arial" w:hAnsi="Arial" w:cs="Arial"/>
          <w:sz w:val="24"/>
          <w:szCs w:val="24"/>
          <w:lang w:val="sv-SE"/>
        </w:rPr>
      </w:pPr>
      <w:r w:rsidRPr="00994004">
        <w:rPr>
          <w:rFonts w:ascii="Arial" w:hAnsi="Arial" w:cs="Arial"/>
          <w:sz w:val="24"/>
          <w:szCs w:val="24"/>
          <w:lang w:val="sv-SE"/>
        </w:rPr>
        <w:t>Sistem komunikasi ini dipakai untuk mencari, menemukan dan memanggil seorang petugas dalam suatu bangunan yang luas. Sarananya bisa meliputi radio, pengeras suara, atau berupa lampu.</w:t>
      </w:r>
    </w:p>
    <w:p w:rsidR="00954A55" w:rsidRDefault="00954A55" w:rsidP="00FE0BF6">
      <w:pPr>
        <w:spacing w:before="120" w:after="120" w:line="360" w:lineRule="auto"/>
        <w:ind w:left="426"/>
        <w:jc w:val="both"/>
        <w:rPr>
          <w:rFonts w:ascii="Arial" w:hAnsi="Arial" w:cs="Arial"/>
          <w:sz w:val="24"/>
          <w:szCs w:val="24"/>
          <w:lang w:val="sv-SE"/>
        </w:rPr>
      </w:pPr>
      <w:r w:rsidRPr="0052492A">
        <w:rPr>
          <w:rFonts w:ascii="Arial" w:hAnsi="Arial" w:cs="Arial"/>
          <w:sz w:val="24"/>
          <w:szCs w:val="24"/>
          <w:lang w:val="sv-SE"/>
        </w:rPr>
        <w:t>Jika sistem komunikasi dalam kantor berjalan dengan baik maka suatu kerja sama yang baik akan tercipta sehingga pencapaian tujuan organisasi dapat terjamin. Oleh karena itu dapat dikatakan bahwa syarat utama bagi organisasi yang sukses apabila terdapat orang-orang yang dapat mengadakan komunikasi satu sama lain</w:t>
      </w:r>
      <w:r>
        <w:rPr>
          <w:rFonts w:ascii="Arial" w:hAnsi="Arial" w:cs="Arial"/>
          <w:sz w:val="24"/>
          <w:szCs w:val="24"/>
          <w:lang w:val="sv-SE"/>
        </w:rPr>
        <w:t xml:space="preserve"> dengan memanfaatkan saran perkantoran yang baik</w:t>
      </w:r>
      <w:r w:rsidRPr="0052492A">
        <w:rPr>
          <w:rFonts w:ascii="Arial" w:hAnsi="Arial" w:cs="Arial"/>
          <w:sz w:val="24"/>
          <w:szCs w:val="24"/>
          <w:lang w:val="sv-SE"/>
        </w:rPr>
        <w:t>.</w:t>
      </w:r>
    </w:p>
    <w:p w:rsidR="00954A55" w:rsidRPr="005E0947" w:rsidRDefault="00954A55" w:rsidP="00FE0BF6">
      <w:pPr>
        <w:spacing w:line="360" w:lineRule="auto"/>
        <w:ind w:left="426"/>
        <w:jc w:val="both"/>
        <w:rPr>
          <w:rFonts w:ascii="Arial" w:hAnsi="Arial" w:cs="Arial"/>
          <w:sz w:val="24"/>
          <w:lang w:val="sv-SE"/>
        </w:rPr>
      </w:pPr>
      <w:r w:rsidRPr="005E0947">
        <w:rPr>
          <w:rFonts w:ascii="Arial" w:hAnsi="Arial" w:cs="Arial"/>
          <w:sz w:val="24"/>
          <w:lang w:val="sv-SE"/>
        </w:rPr>
        <w:lastRenderedPageBreak/>
        <w:t xml:space="preserve">Seorang </w:t>
      </w:r>
      <w:r w:rsidRPr="0052492A">
        <w:rPr>
          <w:rFonts w:ascii="Arial" w:hAnsi="Arial" w:cs="Arial"/>
          <w:sz w:val="24"/>
          <w:szCs w:val="24"/>
          <w:lang w:val="sv-SE"/>
        </w:rPr>
        <w:t>Kepala</w:t>
      </w:r>
      <w:r w:rsidRPr="005E0947">
        <w:rPr>
          <w:rFonts w:ascii="Arial" w:hAnsi="Arial" w:cs="Arial"/>
          <w:sz w:val="24"/>
          <w:lang w:val="sv-SE"/>
        </w:rPr>
        <w:t xml:space="preserve"> </w:t>
      </w:r>
      <w:r>
        <w:rPr>
          <w:rFonts w:ascii="Arial" w:hAnsi="Arial" w:cs="Arial"/>
          <w:sz w:val="24"/>
          <w:lang w:val="sv-SE"/>
        </w:rPr>
        <w:t>K</w:t>
      </w:r>
      <w:r w:rsidRPr="005E0947">
        <w:rPr>
          <w:rFonts w:ascii="Arial" w:hAnsi="Arial" w:cs="Arial"/>
          <w:sz w:val="24"/>
          <w:lang w:val="sv-SE"/>
        </w:rPr>
        <w:t>antor atau Manajer Administratif mempunyai tugas utama memmbina sistem komunikasi sebaik-baiknya, untuk keperluan ini haruslah memahami azas-azas atau prinsip-prinsip komunikasi dan menerapkannya dalam pelaksanaan tugasnya. Geoffrey Mills dan Oliver Standingford mengemukakan prinsip-prinsip komunikasi sebagai beriikut</w:t>
      </w:r>
      <w:r>
        <w:rPr>
          <w:rFonts w:ascii="Arial" w:hAnsi="Arial" w:cs="Arial"/>
          <w:sz w:val="24"/>
          <w:lang w:val="sv-SE"/>
        </w:rPr>
        <w:t xml:space="preserve"> </w:t>
      </w:r>
      <w:r w:rsidRPr="005E0947">
        <w:rPr>
          <w:rFonts w:ascii="Arial" w:hAnsi="Arial" w:cs="Arial"/>
          <w:sz w:val="24"/>
          <w:lang w:val="sv-SE"/>
        </w:rPr>
        <w:t>:</w:t>
      </w:r>
    </w:p>
    <w:p w:rsidR="00954A55" w:rsidRDefault="00954A55" w:rsidP="00FE0BF6">
      <w:pPr>
        <w:numPr>
          <w:ilvl w:val="1"/>
          <w:numId w:val="4"/>
        </w:numPr>
        <w:spacing w:after="120" w:line="360" w:lineRule="auto"/>
        <w:ind w:left="851" w:hanging="425"/>
        <w:jc w:val="both"/>
        <w:rPr>
          <w:rFonts w:ascii="Arial" w:hAnsi="Arial" w:cs="Arial"/>
          <w:sz w:val="24"/>
          <w:lang w:val="sv-SE"/>
        </w:rPr>
      </w:pPr>
      <w:r w:rsidRPr="005E0947">
        <w:rPr>
          <w:rFonts w:ascii="Arial" w:hAnsi="Arial" w:cs="Arial"/>
          <w:sz w:val="24"/>
          <w:lang w:val="sv-SE"/>
        </w:rPr>
        <w:t>Komunikasi berlangsung antara pikiran seseorang dengan pikiran orang lain.</w:t>
      </w:r>
    </w:p>
    <w:p w:rsidR="00954A55" w:rsidRDefault="00954A55" w:rsidP="00FE0BF6">
      <w:pPr>
        <w:numPr>
          <w:ilvl w:val="1"/>
          <w:numId w:val="4"/>
        </w:numPr>
        <w:spacing w:after="120" w:line="360" w:lineRule="auto"/>
        <w:ind w:left="851" w:hanging="425"/>
        <w:jc w:val="both"/>
        <w:rPr>
          <w:rFonts w:ascii="Arial" w:hAnsi="Arial" w:cs="Arial"/>
          <w:sz w:val="24"/>
          <w:lang w:val="sv-SE"/>
        </w:rPr>
      </w:pPr>
      <w:r w:rsidRPr="005E0947">
        <w:rPr>
          <w:rFonts w:ascii="Arial" w:hAnsi="Arial" w:cs="Arial"/>
          <w:sz w:val="24"/>
          <w:lang w:val="sv-SE"/>
        </w:rPr>
        <w:t>Orang hanya bisa mengerti sesuatu hal dengan menghubungkannya pada sesuatu hal lain yang telah dimengerti. Baik berbicara maupun menulis kita harus menyadari siapa yang kita tuju. Misalnya pengacara berbicara dengan orang awam dalam hal hukum maka jangan digunakan istilah-istilah hukum yang orang awam tidak tahu.</w:t>
      </w:r>
    </w:p>
    <w:p w:rsidR="00954A55" w:rsidRPr="005E0947" w:rsidRDefault="00954A55" w:rsidP="0061117A">
      <w:pPr>
        <w:numPr>
          <w:ilvl w:val="1"/>
          <w:numId w:val="4"/>
        </w:numPr>
        <w:spacing w:after="0" w:line="360" w:lineRule="auto"/>
        <w:ind w:left="850" w:hanging="425"/>
        <w:jc w:val="both"/>
        <w:rPr>
          <w:rFonts w:ascii="Arial" w:hAnsi="Arial" w:cs="Arial"/>
          <w:sz w:val="24"/>
          <w:lang w:val="sv-SE"/>
        </w:rPr>
      </w:pPr>
      <w:r w:rsidRPr="005E0947">
        <w:rPr>
          <w:rFonts w:ascii="Arial" w:hAnsi="Arial" w:cs="Arial"/>
          <w:sz w:val="24"/>
          <w:lang w:val="sv-SE"/>
        </w:rPr>
        <w:t>Komunikator wajib membuat dirinya dimengerti</w:t>
      </w:r>
    </w:p>
    <w:p w:rsidR="00954A55" w:rsidRPr="005E0947" w:rsidRDefault="00954A55" w:rsidP="00FE0BF6">
      <w:pPr>
        <w:spacing w:after="120" w:line="360" w:lineRule="auto"/>
        <w:ind w:left="851"/>
        <w:jc w:val="both"/>
        <w:rPr>
          <w:rFonts w:ascii="Arial" w:hAnsi="Arial" w:cs="Arial"/>
          <w:sz w:val="24"/>
          <w:lang w:val="sv-SE"/>
        </w:rPr>
      </w:pPr>
      <w:r w:rsidRPr="005E0947">
        <w:rPr>
          <w:rFonts w:ascii="Arial" w:hAnsi="Arial" w:cs="Arial"/>
          <w:sz w:val="24"/>
          <w:lang w:val="sv-SE"/>
        </w:rPr>
        <w:t>Pengirim warta tidak boleh menyalahkan pihak penerima warta apabila wartanya tidak dimengerti. Alasan tidak dimengertinya warta adalah karena pembicara atau penulis tidak memilih kata-kata yang tepat, atau belum memberi penjelasan yang memadai.</w:t>
      </w:r>
    </w:p>
    <w:p w:rsidR="00954A55" w:rsidRPr="005E0947" w:rsidRDefault="00954A55" w:rsidP="00FE0BF6">
      <w:pPr>
        <w:numPr>
          <w:ilvl w:val="1"/>
          <w:numId w:val="4"/>
        </w:numPr>
        <w:spacing w:after="0" w:line="360" w:lineRule="auto"/>
        <w:ind w:left="851" w:hanging="425"/>
        <w:jc w:val="both"/>
        <w:rPr>
          <w:rFonts w:ascii="Arial" w:hAnsi="Arial" w:cs="Arial"/>
          <w:sz w:val="24"/>
          <w:lang w:val="sv-SE"/>
        </w:rPr>
      </w:pPr>
      <w:r w:rsidRPr="005E0947">
        <w:rPr>
          <w:rFonts w:ascii="Arial" w:hAnsi="Arial" w:cs="Arial"/>
          <w:sz w:val="24"/>
          <w:lang w:val="sv-SE"/>
        </w:rPr>
        <w:t>Orang yang tidak mengerti dalam menerima warta wajib untuk meminta penjelasan. Penerima warta tidak dapat semata-mata menyalahkan pengirim warta, mungkin ia memerlukan penjelasan tambahan.</w:t>
      </w:r>
    </w:p>
    <w:p w:rsidR="00954A55" w:rsidRPr="005E0947" w:rsidRDefault="00954A55" w:rsidP="0061117A">
      <w:pPr>
        <w:spacing w:before="120" w:line="360" w:lineRule="auto"/>
        <w:ind w:left="425"/>
        <w:jc w:val="both"/>
        <w:rPr>
          <w:rFonts w:ascii="Arial" w:hAnsi="Arial" w:cs="Arial"/>
          <w:sz w:val="24"/>
          <w:lang w:val="sv-SE"/>
        </w:rPr>
      </w:pPr>
      <w:r w:rsidRPr="005E0947">
        <w:rPr>
          <w:rFonts w:ascii="Arial" w:hAnsi="Arial" w:cs="Arial"/>
          <w:sz w:val="24"/>
          <w:lang w:val="sv-SE"/>
        </w:rPr>
        <w:t>Selain prinsip dasar di atas terdapat hal-hal yang harus dipertimbangkan untuk melakukan komunikasi yang baik, yaitu</w:t>
      </w:r>
      <w:r>
        <w:rPr>
          <w:rFonts w:ascii="Arial" w:hAnsi="Arial" w:cs="Arial"/>
          <w:sz w:val="24"/>
          <w:lang w:val="sv-SE"/>
        </w:rPr>
        <w:t xml:space="preserve"> </w:t>
      </w:r>
      <w:r w:rsidRPr="005E0947">
        <w:rPr>
          <w:rFonts w:ascii="Arial" w:hAnsi="Arial" w:cs="Arial"/>
          <w:sz w:val="24"/>
          <w:lang w:val="sv-SE"/>
        </w:rPr>
        <w:t>:</w:t>
      </w:r>
    </w:p>
    <w:p w:rsidR="00954A55" w:rsidRPr="001E01EF" w:rsidRDefault="00954A55" w:rsidP="00FE0BF6">
      <w:pPr>
        <w:numPr>
          <w:ilvl w:val="0"/>
          <w:numId w:val="8"/>
        </w:numPr>
        <w:tabs>
          <w:tab w:val="clear" w:pos="928"/>
          <w:tab w:val="num" w:pos="993"/>
        </w:tabs>
        <w:spacing w:after="0" w:line="360" w:lineRule="auto"/>
        <w:ind w:left="851" w:hanging="425"/>
        <w:jc w:val="both"/>
        <w:rPr>
          <w:rFonts w:ascii="Arial" w:hAnsi="Arial" w:cs="Arial"/>
          <w:sz w:val="24"/>
          <w:szCs w:val="24"/>
          <w:lang w:val="sv-SE"/>
        </w:rPr>
      </w:pPr>
      <w:r w:rsidRPr="001E01EF">
        <w:rPr>
          <w:rFonts w:ascii="Arial" w:hAnsi="Arial" w:cs="Arial"/>
          <w:sz w:val="24"/>
          <w:szCs w:val="24"/>
          <w:lang w:val="sv-SE"/>
        </w:rPr>
        <w:t>Kejelasan</w:t>
      </w:r>
    </w:p>
    <w:p w:rsidR="00954A55" w:rsidRDefault="00954A55" w:rsidP="00FE0BF6">
      <w:pPr>
        <w:spacing w:line="360" w:lineRule="auto"/>
        <w:ind w:left="851"/>
        <w:jc w:val="both"/>
        <w:rPr>
          <w:rFonts w:ascii="Arial" w:hAnsi="Arial" w:cs="Arial"/>
          <w:sz w:val="24"/>
          <w:szCs w:val="24"/>
          <w:lang w:val="id-ID"/>
        </w:rPr>
      </w:pPr>
      <w:r w:rsidRPr="00961E90">
        <w:rPr>
          <w:rFonts w:ascii="Arial" w:hAnsi="Arial" w:cs="Arial"/>
          <w:sz w:val="24"/>
          <w:szCs w:val="24"/>
          <w:lang w:val="sv-SE"/>
        </w:rPr>
        <w:t>Bahasa yang digunakan harus jelas dan ringkas, pemakainya harus mengingat sasaran dari komunikasi. Sebaiknya digunakan kalimat yang pendek-pendek, sederhana dan mudah ditafsirkan.</w:t>
      </w:r>
      <w:r>
        <w:rPr>
          <w:rFonts w:ascii="Arial" w:hAnsi="Arial" w:cs="Arial"/>
          <w:sz w:val="24"/>
          <w:szCs w:val="24"/>
          <w:lang w:val="sv-SE"/>
        </w:rPr>
        <w:t xml:space="preserve"> Misalnya dalam membuat surat, hendaknya dibuat format yang menarik, tidak terlalu panjang, jelas dan sopan.</w:t>
      </w:r>
    </w:p>
    <w:p w:rsidR="00954A55" w:rsidRPr="001E01EF" w:rsidRDefault="00954A55" w:rsidP="00FE0BF6">
      <w:pPr>
        <w:numPr>
          <w:ilvl w:val="0"/>
          <w:numId w:val="8"/>
        </w:numPr>
        <w:tabs>
          <w:tab w:val="clear" w:pos="928"/>
          <w:tab w:val="num" w:pos="993"/>
        </w:tabs>
        <w:spacing w:after="0" w:line="360" w:lineRule="auto"/>
        <w:ind w:left="851" w:hanging="425"/>
        <w:jc w:val="both"/>
        <w:rPr>
          <w:rFonts w:ascii="Arial" w:hAnsi="Arial" w:cs="Arial"/>
          <w:sz w:val="24"/>
          <w:szCs w:val="24"/>
          <w:lang w:val="sv-SE"/>
        </w:rPr>
      </w:pPr>
      <w:r w:rsidRPr="001E01EF">
        <w:rPr>
          <w:rFonts w:ascii="Arial" w:hAnsi="Arial" w:cs="Arial"/>
          <w:sz w:val="24"/>
          <w:szCs w:val="24"/>
          <w:lang w:val="sv-SE"/>
        </w:rPr>
        <w:t>Perhatian</w:t>
      </w:r>
    </w:p>
    <w:p w:rsidR="00954A55" w:rsidRPr="00961E90" w:rsidRDefault="00954A55" w:rsidP="00FE0BF6">
      <w:pPr>
        <w:spacing w:line="360" w:lineRule="auto"/>
        <w:ind w:left="851"/>
        <w:jc w:val="both"/>
        <w:rPr>
          <w:rFonts w:ascii="Arial" w:hAnsi="Arial" w:cs="Arial"/>
          <w:sz w:val="24"/>
          <w:szCs w:val="24"/>
          <w:lang w:val="sv-SE"/>
        </w:rPr>
      </w:pPr>
      <w:r w:rsidRPr="00961E90">
        <w:rPr>
          <w:rFonts w:ascii="Arial" w:hAnsi="Arial" w:cs="Arial"/>
          <w:sz w:val="24"/>
          <w:szCs w:val="24"/>
          <w:lang w:val="sv-SE"/>
        </w:rPr>
        <w:t xml:space="preserve">Perhatian harus diberikan oleh penerima komunikasi, kurangnya perhatian adalah suatu kelemahan dalam komunikasi. </w:t>
      </w:r>
    </w:p>
    <w:p w:rsidR="00954A55" w:rsidRPr="001E01EF" w:rsidRDefault="00954A55" w:rsidP="00FE0BF6">
      <w:pPr>
        <w:numPr>
          <w:ilvl w:val="0"/>
          <w:numId w:val="8"/>
        </w:numPr>
        <w:tabs>
          <w:tab w:val="clear" w:pos="928"/>
          <w:tab w:val="num" w:pos="993"/>
        </w:tabs>
        <w:spacing w:after="0" w:line="360" w:lineRule="auto"/>
        <w:ind w:left="851" w:hanging="425"/>
        <w:jc w:val="both"/>
        <w:rPr>
          <w:rFonts w:ascii="Arial" w:hAnsi="Arial" w:cs="Arial"/>
          <w:sz w:val="24"/>
          <w:szCs w:val="24"/>
          <w:lang w:val="sv-SE"/>
        </w:rPr>
      </w:pPr>
      <w:r w:rsidRPr="001E01EF">
        <w:rPr>
          <w:rFonts w:ascii="Arial" w:hAnsi="Arial" w:cs="Arial"/>
          <w:sz w:val="24"/>
          <w:szCs w:val="24"/>
          <w:lang w:val="sv-SE"/>
        </w:rPr>
        <w:lastRenderedPageBreak/>
        <w:t>Integritas dan Ketulusan</w:t>
      </w:r>
    </w:p>
    <w:p w:rsidR="00954A55" w:rsidRPr="001E01EF" w:rsidRDefault="00954A55" w:rsidP="0061117A">
      <w:pPr>
        <w:spacing w:after="120" w:line="360" w:lineRule="auto"/>
        <w:ind w:left="851"/>
        <w:jc w:val="both"/>
        <w:rPr>
          <w:rFonts w:ascii="Arial" w:hAnsi="Arial" w:cs="Arial"/>
          <w:sz w:val="24"/>
          <w:szCs w:val="24"/>
          <w:lang w:val="sv-SE"/>
        </w:rPr>
      </w:pPr>
      <w:r w:rsidRPr="00961E90">
        <w:rPr>
          <w:rFonts w:ascii="Arial" w:hAnsi="Arial" w:cs="Arial"/>
          <w:sz w:val="24"/>
          <w:szCs w:val="24"/>
          <w:lang w:val="sv-SE"/>
        </w:rPr>
        <w:t xml:space="preserve">Semakin banyak bawahan diberitahu mengenai organisasi dan masa depannya semakin mereka menghargai integritas manajemen, semangat kerja </w:t>
      </w:r>
      <w:r w:rsidRPr="001E01EF">
        <w:rPr>
          <w:rFonts w:ascii="Arial" w:hAnsi="Arial" w:cs="Arial"/>
          <w:sz w:val="24"/>
          <w:szCs w:val="24"/>
          <w:lang w:val="sv-SE"/>
        </w:rPr>
        <w:t>akan terangkat.</w:t>
      </w:r>
    </w:p>
    <w:p w:rsidR="00954A55" w:rsidRPr="001E01EF" w:rsidRDefault="00954A55" w:rsidP="00FE0BF6">
      <w:pPr>
        <w:numPr>
          <w:ilvl w:val="0"/>
          <w:numId w:val="8"/>
        </w:numPr>
        <w:tabs>
          <w:tab w:val="clear" w:pos="928"/>
          <w:tab w:val="num" w:pos="993"/>
        </w:tabs>
        <w:spacing w:after="0" w:line="360" w:lineRule="auto"/>
        <w:ind w:left="851" w:hanging="425"/>
        <w:jc w:val="both"/>
        <w:rPr>
          <w:rFonts w:ascii="Arial" w:hAnsi="Arial" w:cs="Arial"/>
          <w:sz w:val="24"/>
          <w:szCs w:val="24"/>
          <w:lang w:val="sv-SE"/>
        </w:rPr>
      </w:pPr>
      <w:r w:rsidRPr="001E01EF">
        <w:rPr>
          <w:rFonts w:ascii="Arial" w:hAnsi="Arial" w:cs="Arial"/>
          <w:sz w:val="24"/>
          <w:szCs w:val="24"/>
          <w:lang w:val="sv-SE"/>
        </w:rPr>
        <w:t>Pemilihan Media</w:t>
      </w:r>
    </w:p>
    <w:p w:rsidR="00954A55" w:rsidRPr="001E01EF" w:rsidRDefault="00954A55" w:rsidP="0061117A">
      <w:pPr>
        <w:pStyle w:val="BodyText2"/>
        <w:spacing w:after="0" w:line="360" w:lineRule="auto"/>
        <w:ind w:left="851"/>
        <w:jc w:val="both"/>
        <w:rPr>
          <w:rFonts w:ascii="Arial" w:hAnsi="Arial" w:cs="Arial"/>
          <w:sz w:val="24"/>
          <w:szCs w:val="24"/>
          <w:lang w:val="sv-SE"/>
        </w:rPr>
      </w:pPr>
      <w:r w:rsidRPr="001E01EF">
        <w:rPr>
          <w:rFonts w:ascii="Arial" w:hAnsi="Arial" w:cs="Arial"/>
          <w:sz w:val="24"/>
          <w:szCs w:val="24"/>
          <w:lang w:val="sv-SE"/>
        </w:rPr>
        <w:t>Adalah penting untuk memilih media yang paling tepat misalnya; a) Bersemuka (rapat, konferensi, wawancara), b) Lisan (telepon, radio, sistem komunikasi yang timbal balik, c) Tertulis (surat, buku, surat edaran, buku pedoman dll).</w:t>
      </w:r>
    </w:p>
    <w:p w:rsidR="00467F9A" w:rsidRDefault="00467F9A" w:rsidP="0061117A">
      <w:pPr>
        <w:spacing w:after="0" w:line="240" w:lineRule="auto"/>
        <w:jc w:val="both"/>
        <w:rPr>
          <w:rFonts w:ascii="Arial" w:hAnsi="Arial" w:cs="Arial"/>
          <w:sz w:val="24"/>
          <w:lang w:val="sv-SE"/>
        </w:rPr>
      </w:pPr>
    </w:p>
    <w:p w:rsidR="00467F9A" w:rsidRPr="00D81B40" w:rsidRDefault="00467F9A" w:rsidP="0061117A">
      <w:pPr>
        <w:pStyle w:val="ListParagraph"/>
        <w:numPr>
          <w:ilvl w:val="0"/>
          <w:numId w:val="9"/>
        </w:numPr>
        <w:spacing w:after="0" w:line="360" w:lineRule="auto"/>
        <w:ind w:left="426" w:hanging="426"/>
        <w:jc w:val="both"/>
        <w:rPr>
          <w:rFonts w:ascii="Arial" w:hAnsi="Arial" w:cs="Arial"/>
          <w:b/>
          <w:sz w:val="24"/>
          <w:szCs w:val="24"/>
          <w:lang w:val="sv-SE"/>
        </w:rPr>
      </w:pPr>
      <w:r w:rsidRPr="00D81B40">
        <w:rPr>
          <w:rFonts w:ascii="Arial" w:hAnsi="Arial" w:cs="Arial"/>
          <w:b/>
          <w:sz w:val="24"/>
          <w:szCs w:val="24"/>
          <w:lang w:val="sv-SE"/>
        </w:rPr>
        <w:t>Perkembangan Teknologi Komunikasi dalam Pekerjaan Kantor</w:t>
      </w:r>
    </w:p>
    <w:p w:rsidR="00467F9A" w:rsidRPr="00467F9A" w:rsidRDefault="00467F9A" w:rsidP="0061117A">
      <w:pPr>
        <w:spacing w:after="0" w:line="240" w:lineRule="auto"/>
        <w:jc w:val="both"/>
        <w:rPr>
          <w:rFonts w:ascii="Arial" w:hAnsi="Arial" w:cs="Arial"/>
          <w:sz w:val="24"/>
          <w:szCs w:val="24"/>
          <w:lang w:val="sv-SE"/>
        </w:rPr>
      </w:pPr>
    </w:p>
    <w:p w:rsidR="00467F9A" w:rsidRPr="00D81B40" w:rsidRDefault="00467F9A" w:rsidP="0061117A">
      <w:pPr>
        <w:spacing w:after="120" w:line="360" w:lineRule="auto"/>
        <w:ind w:left="426"/>
        <w:jc w:val="both"/>
        <w:rPr>
          <w:rFonts w:ascii="Arial" w:hAnsi="Arial" w:cs="Arial"/>
          <w:sz w:val="24"/>
          <w:szCs w:val="24"/>
        </w:rPr>
      </w:pPr>
      <w:proofErr w:type="spellStart"/>
      <w:proofErr w:type="gramStart"/>
      <w:r w:rsidRPr="00D81B40">
        <w:rPr>
          <w:rFonts w:ascii="Arial" w:hAnsi="Arial" w:cs="Arial"/>
          <w:sz w:val="24"/>
          <w:szCs w:val="24"/>
        </w:rPr>
        <w:t>Perkembangan</w:t>
      </w:r>
      <w:proofErr w:type="spellEnd"/>
      <w:r w:rsidRPr="00D81B40">
        <w:rPr>
          <w:rFonts w:ascii="Arial" w:hAnsi="Arial" w:cs="Arial"/>
          <w:sz w:val="24"/>
          <w:szCs w:val="24"/>
        </w:rPr>
        <w:t xml:space="preserve"> </w:t>
      </w:r>
      <w:proofErr w:type="spellStart"/>
      <w:r w:rsidRPr="00D81B40">
        <w:rPr>
          <w:rFonts w:ascii="Arial" w:hAnsi="Arial" w:cs="Arial"/>
          <w:sz w:val="24"/>
          <w:szCs w:val="24"/>
        </w:rPr>
        <w:t>teknologi</w:t>
      </w:r>
      <w:proofErr w:type="spellEnd"/>
      <w:r w:rsidRPr="00D81B40">
        <w:rPr>
          <w:rFonts w:ascii="Arial" w:hAnsi="Arial" w:cs="Arial"/>
          <w:sz w:val="24"/>
          <w:szCs w:val="24"/>
        </w:rPr>
        <w:t xml:space="preserve"> </w:t>
      </w:r>
      <w:proofErr w:type="spellStart"/>
      <w:r w:rsidRPr="00D81B40">
        <w:rPr>
          <w:rFonts w:ascii="Arial" w:hAnsi="Arial" w:cs="Arial"/>
          <w:sz w:val="24"/>
          <w:szCs w:val="24"/>
        </w:rPr>
        <w:t>komunikasi</w:t>
      </w:r>
      <w:proofErr w:type="spellEnd"/>
      <w:r w:rsidRPr="00D81B40">
        <w:rPr>
          <w:rFonts w:ascii="Arial" w:hAnsi="Arial" w:cs="Arial"/>
          <w:sz w:val="24"/>
          <w:szCs w:val="24"/>
        </w:rPr>
        <w:t xml:space="preserve"> </w:t>
      </w:r>
      <w:proofErr w:type="spellStart"/>
      <w:r w:rsidRPr="00D81B40">
        <w:rPr>
          <w:rFonts w:ascii="Arial" w:hAnsi="Arial" w:cs="Arial"/>
          <w:sz w:val="24"/>
          <w:szCs w:val="24"/>
        </w:rPr>
        <w:t>secara</w:t>
      </w:r>
      <w:proofErr w:type="spellEnd"/>
      <w:r w:rsidRPr="00D81B40">
        <w:rPr>
          <w:rFonts w:ascii="Arial" w:hAnsi="Arial" w:cs="Arial"/>
          <w:sz w:val="24"/>
          <w:szCs w:val="24"/>
        </w:rPr>
        <w:t xml:space="preserve"> </w:t>
      </w:r>
      <w:proofErr w:type="spellStart"/>
      <w:r w:rsidRPr="00D81B40">
        <w:rPr>
          <w:rFonts w:ascii="Arial" w:hAnsi="Arial" w:cs="Arial"/>
          <w:sz w:val="24"/>
          <w:szCs w:val="24"/>
        </w:rPr>
        <w:t>cepat</w:t>
      </w:r>
      <w:proofErr w:type="spellEnd"/>
      <w:r w:rsidRPr="00D81B40">
        <w:rPr>
          <w:rFonts w:ascii="Arial" w:hAnsi="Arial" w:cs="Arial"/>
          <w:sz w:val="24"/>
          <w:szCs w:val="24"/>
        </w:rPr>
        <w:t xml:space="preserve"> </w:t>
      </w:r>
      <w:proofErr w:type="spellStart"/>
      <w:r w:rsidRPr="00D81B40">
        <w:rPr>
          <w:rFonts w:ascii="Arial" w:hAnsi="Arial" w:cs="Arial"/>
          <w:sz w:val="24"/>
          <w:szCs w:val="24"/>
        </w:rPr>
        <w:t>mengubah</w:t>
      </w:r>
      <w:proofErr w:type="spellEnd"/>
      <w:r w:rsidRPr="00D81B40">
        <w:rPr>
          <w:rFonts w:ascii="Arial" w:hAnsi="Arial" w:cs="Arial"/>
          <w:sz w:val="24"/>
          <w:szCs w:val="24"/>
        </w:rPr>
        <w:t xml:space="preserve"> </w:t>
      </w:r>
      <w:proofErr w:type="spellStart"/>
      <w:r w:rsidRPr="00D81B40">
        <w:rPr>
          <w:rFonts w:ascii="Arial" w:hAnsi="Arial" w:cs="Arial"/>
          <w:sz w:val="24"/>
          <w:szCs w:val="24"/>
        </w:rPr>
        <w:t>kehidupan</w:t>
      </w:r>
      <w:proofErr w:type="spellEnd"/>
      <w:r w:rsidRPr="00D81B40">
        <w:rPr>
          <w:rFonts w:ascii="Arial" w:hAnsi="Arial" w:cs="Arial"/>
          <w:sz w:val="24"/>
          <w:szCs w:val="24"/>
        </w:rPr>
        <w:t xml:space="preserve"> </w:t>
      </w:r>
      <w:proofErr w:type="spellStart"/>
      <w:r w:rsidRPr="00D81B40">
        <w:rPr>
          <w:rFonts w:ascii="Arial" w:hAnsi="Arial" w:cs="Arial"/>
          <w:sz w:val="24"/>
          <w:szCs w:val="24"/>
        </w:rPr>
        <w:t>masyarakat</w:t>
      </w:r>
      <w:proofErr w:type="spellEnd"/>
      <w:r w:rsidRPr="00D81B40">
        <w:rPr>
          <w:rFonts w:ascii="Arial" w:hAnsi="Arial" w:cs="Arial"/>
          <w:sz w:val="24"/>
          <w:szCs w:val="24"/>
        </w:rPr>
        <w:t>.</w:t>
      </w:r>
      <w:proofErr w:type="gramEnd"/>
      <w:r w:rsidRPr="00D81B40">
        <w:rPr>
          <w:rFonts w:ascii="Arial" w:hAnsi="Arial" w:cs="Arial"/>
          <w:sz w:val="24"/>
          <w:szCs w:val="24"/>
        </w:rPr>
        <w:t xml:space="preserve"> </w:t>
      </w:r>
      <w:proofErr w:type="spellStart"/>
      <w:proofErr w:type="gramStart"/>
      <w:r w:rsidRPr="00D81B40">
        <w:rPr>
          <w:rFonts w:ascii="Arial" w:hAnsi="Arial" w:cs="Arial"/>
          <w:sz w:val="24"/>
          <w:szCs w:val="24"/>
        </w:rPr>
        <w:t>demikian</w:t>
      </w:r>
      <w:proofErr w:type="spellEnd"/>
      <w:proofErr w:type="gramEnd"/>
      <w:r w:rsidRPr="00D81B40">
        <w:rPr>
          <w:rFonts w:ascii="Arial" w:hAnsi="Arial" w:cs="Arial"/>
          <w:sz w:val="24"/>
          <w:szCs w:val="24"/>
        </w:rPr>
        <w:t xml:space="preserve"> </w:t>
      </w:r>
      <w:proofErr w:type="spellStart"/>
      <w:r w:rsidRPr="00D81B40">
        <w:rPr>
          <w:rFonts w:ascii="Arial" w:hAnsi="Arial" w:cs="Arial"/>
          <w:sz w:val="24"/>
          <w:szCs w:val="24"/>
        </w:rPr>
        <w:t>juga</w:t>
      </w:r>
      <w:proofErr w:type="spellEnd"/>
      <w:r w:rsidRPr="00D81B40">
        <w:rPr>
          <w:rFonts w:ascii="Arial" w:hAnsi="Arial" w:cs="Arial"/>
          <w:sz w:val="24"/>
          <w:szCs w:val="24"/>
        </w:rPr>
        <w:t xml:space="preserve"> </w:t>
      </w:r>
      <w:proofErr w:type="spellStart"/>
      <w:r w:rsidRPr="00D81B40">
        <w:rPr>
          <w:rFonts w:ascii="Arial" w:hAnsi="Arial" w:cs="Arial"/>
          <w:sz w:val="24"/>
          <w:szCs w:val="24"/>
        </w:rPr>
        <w:t>pada</w:t>
      </w:r>
      <w:proofErr w:type="spellEnd"/>
      <w:r w:rsidRPr="00D81B40">
        <w:rPr>
          <w:rFonts w:ascii="Arial" w:hAnsi="Arial" w:cs="Arial"/>
          <w:sz w:val="24"/>
          <w:szCs w:val="24"/>
        </w:rPr>
        <w:t xml:space="preserve"> </w:t>
      </w:r>
      <w:proofErr w:type="spellStart"/>
      <w:r w:rsidRPr="00D81B40">
        <w:rPr>
          <w:rFonts w:ascii="Arial" w:hAnsi="Arial" w:cs="Arial"/>
          <w:sz w:val="24"/>
          <w:szCs w:val="24"/>
        </w:rPr>
        <w:t>kegiatan</w:t>
      </w:r>
      <w:proofErr w:type="spellEnd"/>
      <w:r w:rsidRPr="00D81B40">
        <w:rPr>
          <w:rFonts w:ascii="Arial" w:hAnsi="Arial" w:cs="Arial"/>
          <w:sz w:val="24"/>
          <w:szCs w:val="24"/>
        </w:rPr>
        <w:t xml:space="preserve"> </w:t>
      </w:r>
      <w:proofErr w:type="spellStart"/>
      <w:r w:rsidRPr="00D81B40">
        <w:rPr>
          <w:rFonts w:ascii="Arial" w:hAnsi="Arial" w:cs="Arial"/>
          <w:sz w:val="24"/>
          <w:szCs w:val="24"/>
        </w:rPr>
        <w:t>pekerjaan</w:t>
      </w:r>
      <w:proofErr w:type="spellEnd"/>
      <w:r w:rsidRPr="00D81B40">
        <w:rPr>
          <w:rFonts w:ascii="Arial" w:hAnsi="Arial" w:cs="Arial"/>
          <w:sz w:val="24"/>
          <w:szCs w:val="24"/>
        </w:rPr>
        <w:t xml:space="preserve"> </w:t>
      </w:r>
      <w:proofErr w:type="spellStart"/>
      <w:r w:rsidRPr="00D81B40">
        <w:rPr>
          <w:rFonts w:ascii="Arial" w:hAnsi="Arial" w:cs="Arial"/>
          <w:sz w:val="24"/>
          <w:szCs w:val="24"/>
        </w:rPr>
        <w:t>kantor</w:t>
      </w:r>
      <w:proofErr w:type="spellEnd"/>
      <w:r w:rsidRPr="00D81B40">
        <w:rPr>
          <w:rFonts w:ascii="Arial" w:hAnsi="Arial" w:cs="Arial"/>
          <w:sz w:val="24"/>
          <w:szCs w:val="24"/>
        </w:rPr>
        <w:t xml:space="preserve">.  </w:t>
      </w:r>
      <w:proofErr w:type="spellStart"/>
      <w:r w:rsidRPr="00D81B40">
        <w:rPr>
          <w:rFonts w:ascii="Arial" w:hAnsi="Arial" w:cs="Arial"/>
          <w:sz w:val="24"/>
          <w:szCs w:val="24"/>
        </w:rPr>
        <w:t>Salah</w:t>
      </w:r>
      <w:proofErr w:type="spellEnd"/>
      <w:r w:rsidRPr="00D81B40">
        <w:rPr>
          <w:rFonts w:ascii="Arial" w:hAnsi="Arial" w:cs="Arial"/>
          <w:sz w:val="24"/>
          <w:szCs w:val="24"/>
        </w:rPr>
        <w:t xml:space="preserve"> </w:t>
      </w:r>
      <w:proofErr w:type="spellStart"/>
      <w:r w:rsidRPr="00D81B40">
        <w:rPr>
          <w:rFonts w:ascii="Arial" w:hAnsi="Arial" w:cs="Arial"/>
          <w:sz w:val="24"/>
          <w:szCs w:val="24"/>
        </w:rPr>
        <w:t>satu</w:t>
      </w:r>
      <w:proofErr w:type="spellEnd"/>
      <w:r w:rsidRPr="00D81B40">
        <w:rPr>
          <w:rFonts w:ascii="Arial" w:hAnsi="Arial" w:cs="Arial"/>
          <w:sz w:val="24"/>
          <w:szCs w:val="24"/>
        </w:rPr>
        <w:t xml:space="preserve"> </w:t>
      </w:r>
      <w:proofErr w:type="spellStart"/>
      <w:r w:rsidRPr="00D81B40">
        <w:rPr>
          <w:rFonts w:ascii="Arial" w:hAnsi="Arial" w:cs="Arial"/>
          <w:sz w:val="24"/>
          <w:szCs w:val="24"/>
        </w:rPr>
        <w:t>kegiatan</w:t>
      </w:r>
      <w:proofErr w:type="spellEnd"/>
      <w:r w:rsidRPr="00D81B40">
        <w:rPr>
          <w:rFonts w:ascii="Arial" w:hAnsi="Arial" w:cs="Arial"/>
          <w:sz w:val="24"/>
          <w:szCs w:val="24"/>
        </w:rPr>
        <w:t xml:space="preserve"> </w:t>
      </w:r>
      <w:proofErr w:type="spellStart"/>
      <w:proofErr w:type="gramStart"/>
      <w:r w:rsidRPr="00D81B40">
        <w:rPr>
          <w:rFonts w:ascii="Arial" w:hAnsi="Arial" w:cs="Arial"/>
          <w:sz w:val="24"/>
          <w:szCs w:val="24"/>
        </w:rPr>
        <w:t>kantor</w:t>
      </w:r>
      <w:proofErr w:type="spellEnd"/>
      <w:proofErr w:type="gramEnd"/>
      <w:r w:rsidRPr="00D81B40">
        <w:rPr>
          <w:rFonts w:ascii="Arial" w:hAnsi="Arial" w:cs="Arial"/>
          <w:sz w:val="24"/>
          <w:szCs w:val="24"/>
        </w:rPr>
        <w:t xml:space="preserve"> yang </w:t>
      </w:r>
      <w:proofErr w:type="spellStart"/>
      <w:r w:rsidRPr="00D81B40">
        <w:rPr>
          <w:rFonts w:ascii="Arial" w:hAnsi="Arial" w:cs="Arial"/>
          <w:sz w:val="24"/>
          <w:szCs w:val="24"/>
        </w:rPr>
        <w:t>memanfaatkan</w:t>
      </w:r>
      <w:proofErr w:type="spellEnd"/>
      <w:r w:rsidRPr="00D81B40">
        <w:rPr>
          <w:rFonts w:ascii="Arial" w:hAnsi="Arial" w:cs="Arial"/>
          <w:sz w:val="24"/>
          <w:szCs w:val="24"/>
        </w:rPr>
        <w:t xml:space="preserve"> </w:t>
      </w:r>
      <w:proofErr w:type="spellStart"/>
      <w:r w:rsidRPr="00D81B40">
        <w:rPr>
          <w:rFonts w:ascii="Arial" w:hAnsi="Arial" w:cs="Arial"/>
          <w:sz w:val="24"/>
          <w:szCs w:val="24"/>
        </w:rPr>
        <w:t>teknologi</w:t>
      </w:r>
      <w:proofErr w:type="spellEnd"/>
      <w:r w:rsidRPr="00D81B40">
        <w:rPr>
          <w:rFonts w:ascii="Arial" w:hAnsi="Arial" w:cs="Arial"/>
          <w:sz w:val="24"/>
          <w:szCs w:val="24"/>
        </w:rPr>
        <w:t xml:space="preserve"> </w:t>
      </w:r>
      <w:proofErr w:type="spellStart"/>
      <w:r w:rsidRPr="00D81B40">
        <w:rPr>
          <w:rFonts w:ascii="Arial" w:hAnsi="Arial" w:cs="Arial"/>
          <w:sz w:val="24"/>
          <w:szCs w:val="24"/>
        </w:rPr>
        <w:t>informasi</w:t>
      </w:r>
      <w:proofErr w:type="spellEnd"/>
      <w:r w:rsidRPr="00D81B40">
        <w:rPr>
          <w:rFonts w:ascii="Arial" w:hAnsi="Arial" w:cs="Arial"/>
          <w:sz w:val="24"/>
          <w:szCs w:val="24"/>
        </w:rPr>
        <w:t xml:space="preserve"> </w:t>
      </w:r>
      <w:proofErr w:type="spellStart"/>
      <w:r w:rsidRPr="00D81B40">
        <w:rPr>
          <w:rFonts w:ascii="Arial" w:hAnsi="Arial" w:cs="Arial"/>
          <w:sz w:val="24"/>
          <w:szCs w:val="24"/>
        </w:rPr>
        <w:t>adalah</w:t>
      </w:r>
      <w:proofErr w:type="spellEnd"/>
      <w:r w:rsidRPr="00D81B40">
        <w:rPr>
          <w:rFonts w:ascii="Arial" w:hAnsi="Arial" w:cs="Arial"/>
          <w:sz w:val="24"/>
          <w:szCs w:val="24"/>
        </w:rPr>
        <w:t xml:space="preserve"> </w:t>
      </w:r>
      <w:proofErr w:type="spellStart"/>
      <w:r w:rsidRPr="00D81B40">
        <w:rPr>
          <w:rFonts w:ascii="Arial" w:hAnsi="Arial" w:cs="Arial"/>
          <w:sz w:val="24"/>
          <w:szCs w:val="24"/>
        </w:rPr>
        <w:t>penggunaan</w:t>
      </w:r>
      <w:proofErr w:type="spellEnd"/>
      <w:r w:rsidRPr="00D81B40">
        <w:rPr>
          <w:rFonts w:ascii="Arial" w:hAnsi="Arial" w:cs="Arial"/>
          <w:sz w:val="24"/>
          <w:szCs w:val="24"/>
        </w:rPr>
        <w:t xml:space="preserve"> </w:t>
      </w:r>
      <w:proofErr w:type="spellStart"/>
      <w:r w:rsidRPr="00D81B40">
        <w:rPr>
          <w:rFonts w:ascii="Arial" w:hAnsi="Arial" w:cs="Arial"/>
          <w:sz w:val="24"/>
          <w:szCs w:val="24"/>
        </w:rPr>
        <w:t>Surat</w:t>
      </w:r>
      <w:proofErr w:type="spellEnd"/>
      <w:r w:rsidRPr="00D81B40">
        <w:rPr>
          <w:rFonts w:ascii="Arial" w:hAnsi="Arial" w:cs="Arial"/>
          <w:sz w:val="24"/>
          <w:szCs w:val="24"/>
        </w:rPr>
        <w:t xml:space="preserve"> </w:t>
      </w:r>
      <w:proofErr w:type="spellStart"/>
      <w:r w:rsidRPr="00D81B40">
        <w:rPr>
          <w:rFonts w:ascii="Arial" w:hAnsi="Arial" w:cs="Arial"/>
          <w:sz w:val="24"/>
          <w:szCs w:val="24"/>
        </w:rPr>
        <w:t>Elektronik</w:t>
      </w:r>
      <w:proofErr w:type="spellEnd"/>
      <w:r w:rsidRPr="00D81B40">
        <w:rPr>
          <w:rFonts w:ascii="Arial" w:hAnsi="Arial" w:cs="Arial"/>
          <w:sz w:val="24"/>
          <w:szCs w:val="24"/>
        </w:rPr>
        <w:t xml:space="preserve">. </w:t>
      </w:r>
      <w:proofErr w:type="spellStart"/>
      <w:proofErr w:type="gramStart"/>
      <w:r w:rsidRPr="00D81B40">
        <w:rPr>
          <w:rFonts w:ascii="Arial" w:hAnsi="Arial" w:cs="Arial"/>
          <w:sz w:val="24"/>
          <w:szCs w:val="24"/>
        </w:rPr>
        <w:t>Surat</w:t>
      </w:r>
      <w:proofErr w:type="spellEnd"/>
      <w:r w:rsidRPr="00D81B40">
        <w:rPr>
          <w:rFonts w:ascii="Arial" w:hAnsi="Arial" w:cs="Arial"/>
          <w:sz w:val="24"/>
          <w:szCs w:val="24"/>
        </w:rPr>
        <w:t xml:space="preserve"> </w:t>
      </w:r>
      <w:proofErr w:type="spellStart"/>
      <w:r w:rsidRPr="00D81B40">
        <w:rPr>
          <w:rFonts w:ascii="Arial" w:hAnsi="Arial" w:cs="Arial"/>
          <w:sz w:val="24"/>
          <w:szCs w:val="24"/>
        </w:rPr>
        <w:t>elektronik</w:t>
      </w:r>
      <w:proofErr w:type="spellEnd"/>
      <w:r w:rsidRPr="00D81B40">
        <w:rPr>
          <w:rFonts w:ascii="Arial" w:hAnsi="Arial" w:cs="Arial"/>
          <w:sz w:val="24"/>
          <w:szCs w:val="24"/>
        </w:rPr>
        <w:t xml:space="preserve"> </w:t>
      </w:r>
      <w:proofErr w:type="spellStart"/>
      <w:r w:rsidRPr="00D81B40">
        <w:rPr>
          <w:rFonts w:ascii="Arial" w:hAnsi="Arial" w:cs="Arial"/>
          <w:sz w:val="24"/>
          <w:szCs w:val="24"/>
        </w:rPr>
        <w:t>dapat</w:t>
      </w:r>
      <w:proofErr w:type="spellEnd"/>
      <w:r w:rsidRPr="00D81B40">
        <w:rPr>
          <w:rFonts w:ascii="Arial" w:hAnsi="Arial" w:cs="Arial"/>
          <w:sz w:val="24"/>
          <w:szCs w:val="24"/>
        </w:rPr>
        <w:t xml:space="preserve"> </w:t>
      </w:r>
      <w:proofErr w:type="spellStart"/>
      <w:r w:rsidRPr="00D81B40">
        <w:rPr>
          <w:rFonts w:ascii="Arial" w:hAnsi="Arial" w:cs="Arial"/>
          <w:sz w:val="24"/>
          <w:szCs w:val="24"/>
        </w:rPr>
        <w:t>menggantikan</w:t>
      </w:r>
      <w:proofErr w:type="spellEnd"/>
      <w:r w:rsidRPr="00D81B40">
        <w:rPr>
          <w:rFonts w:ascii="Arial" w:hAnsi="Arial" w:cs="Arial"/>
          <w:sz w:val="24"/>
          <w:szCs w:val="24"/>
        </w:rPr>
        <w:t xml:space="preserve"> </w:t>
      </w:r>
      <w:proofErr w:type="spellStart"/>
      <w:r w:rsidRPr="00D81B40">
        <w:rPr>
          <w:rFonts w:ascii="Arial" w:hAnsi="Arial" w:cs="Arial"/>
          <w:sz w:val="24"/>
          <w:szCs w:val="24"/>
        </w:rPr>
        <w:t>fungsi</w:t>
      </w:r>
      <w:proofErr w:type="spellEnd"/>
      <w:r w:rsidRPr="00D81B40">
        <w:rPr>
          <w:rFonts w:ascii="Arial" w:hAnsi="Arial" w:cs="Arial"/>
          <w:sz w:val="24"/>
          <w:szCs w:val="24"/>
        </w:rPr>
        <w:t xml:space="preserve"> </w:t>
      </w:r>
      <w:proofErr w:type="spellStart"/>
      <w:r w:rsidRPr="00D81B40">
        <w:rPr>
          <w:rFonts w:ascii="Arial" w:hAnsi="Arial" w:cs="Arial"/>
          <w:sz w:val="24"/>
          <w:szCs w:val="24"/>
        </w:rPr>
        <w:t>telepon</w:t>
      </w:r>
      <w:proofErr w:type="spellEnd"/>
      <w:r w:rsidRPr="00D81B40">
        <w:rPr>
          <w:rFonts w:ascii="Arial" w:hAnsi="Arial" w:cs="Arial"/>
          <w:sz w:val="24"/>
          <w:szCs w:val="24"/>
        </w:rPr>
        <w:t xml:space="preserve">, </w:t>
      </w:r>
      <w:proofErr w:type="spellStart"/>
      <w:r w:rsidRPr="00D81B40">
        <w:rPr>
          <w:rFonts w:ascii="Arial" w:hAnsi="Arial" w:cs="Arial"/>
          <w:sz w:val="24"/>
          <w:szCs w:val="24"/>
        </w:rPr>
        <w:t>dengan</w:t>
      </w:r>
      <w:proofErr w:type="spellEnd"/>
      <w:r w:rsidRPr="00D81B40">
        <w:rPr>
          <w:rFonts w:ascii="Arial" w:hAnsi="Arial" w:cs="Arial"/>
          <w:sz w:val="24"/>
          <w:szCs w:val="24"/>
        </w:rPr>
        <w:t xml:space="preserve"> </w:t>
      </w:r>
      <w:proofErr w:type="spellStart"/>
      <w:r w:rsidRPr="00D81B40">
        <w:rPr>
          <w:rFonts w:ascii="Arial" w:hAnsi="Arial" w:cs="Arial"/>
          <w:sz w:val="24"/>
          <w:szCs w:val="24"/>
        </w:rPr>
        <w:t>tidak</w:t>
      </w:r>
      <w:proofErr w:type="spellEnd"/>
      <w:r w:rsidRPr="00D81B40">
        <w:rPr>
          <w:rFonts w:ascii="Arial" w:hAnsi="Arial" w:cs="Arial"/>
          <w:sz w:val="24"/>
          <w:szCs w:val="24"/>
        </w:rPr>
        <w:t xml:space="preserve"> </w:t>
      </w:r>
      <w:proofErr w:type="spellStart"/>
      <w:r w:rsidRPr="00D81B40">
        <w:rPr>
          <w:rFonts w:ascii="Arial" w:hAnsi="Arial" w:cs="Arial"/>
          <w:sz w:val="24"/>
          <w:szCs w:val="24"/>
        </w:rPr>
        <w:t>membuang</w:t>
      </w:r>
      <w:proofErr w:type="spellEnd"/>
      <w:r w:rsidRPr="00D81B40">
        <w:rPr>
          <w:rFonts w:ascii="Arial" w:hAnsi="Arial" w:cs="Arial"/>
          <w:sz w:val="24"/>
          <w:szCs w:val="24"/>
        </w:rPr>
        <w:t xml:space="preserve"> </w:t>
      </w:r>
      <w:proofErr w:type="spellStart"/>
      <w:r w:rsidRPr="00D81B40">
        <w:rPr>
          <w:rFonts w:ascii="Arial" w:hAnsi="Arial" w:cs="Arial"/>
          <w:sz w:val="24"/>
          <w:szCs w:val="24"/>
        </w:rPr>
        <w:t>waktu</w:t>
      </w:r>
      <w:proofErr w:type="spellEnd"/>
      <w:r w:rsidRPr="00D81B40">
        <w:rPr>
          <w:rFonts w:ascii="Arial" w:hAnsi="Arial" w:cs="Arial"/>
          <w:sz w:val="24"/>
          <w:szCs w:val="24"/>
        </w:rPr>
        <w:t xml:space="preserve"> </w:t>
      </w:r>
      <w:proofErr w:type="spellStart"/>
      <w:r w:rsidRPr="00D81B40">
        <w:rPr>
          <w:rFonts w:ascii="Arial" w:hAnsi="Arial" w:cs="Arial"/>
          <w:sz w:val="24"/>
          <w:szCs w:val="24"/>
        </w:rPr>
        <w:t>secara</w:t>
      </w:r>
      <w:proofErr w:type="spellEnd"/>
      <w:r w:rsidRPr="00D81B40">
        <w:rPr>
          <w:rFonts w:ascii="Arial" w:hAnsi="Arial" w:cs="Arial"/>
          <w:sz w:val="24"/>
          <w:szCs w:val="24"/>
        </w:rPr>
        <w:t xml:space="preserve"> </w:t>
      </w:r>
      <w:proofErr w:type="spellStart"/>
      <w:r w:rsidRPr="00D81B40">
        <w:rPr>
          <w:rFonts w:ascii="Arial" w:hAnsi="Arial" w:cs="Arial"/>
          <w:sz w:val="24"/>
          <w:szCs w:val="24"/>
        </w:rPr>
        <w:t>tidak</w:t>
      </w:r>
      <w:proofErr w:type="spellEnd"/>
      <w:r w:rsidRPr="00D81B40">
        <w:rPr>
          <w:rFonts w:ascii="Arial" w:hAnsi="Arial" w:cs="Arial"/>
          <w:sz w:val="24"/>
          <w:szCs w:val="24"/>
        </w:rPr>
        <w:t xml:space="preserve"> </w:t>
      </w:r>
      <w:proofErr w:type="spellStart"/>
      <w:r w:rsidRPr="00D81B40">
        <w:rPr>
          <w:rFonts w:ascii="Arial" w:hAnsi="Arial" w:cs="Arial"/>
          <w:sz w:val="24"/>
          <w:szCs w:val="24"/>
        </w:rPr>
        <w:t>efisien</w:t>
      </w:r>
      <w:proofErr w:type="spellEnd"/>
      <w:r w:rsidRPr="00D81B40">
        <w:rPr>
          <w:rFonts w:ascii="Arial" w:hAnsi="Arial" w:cs="Arial"/>
          <w:sz w:val="24"/>
          <w:szCs w:val="24"/>
        </w:rPr>
        <w:t>.</w:t>
      </w:r>
      <w:proofErr w:type="gramEnd"/>
      <w:r w:rsidRPr="00D81B40">
        <w:rPr>
          <w:rFonts w:ascii="Arial" w:hAnsi="Arial" w:cs="Arial"/>
          <w:sz w:val="24"/>
          <w:szCs w:val="24"/>
        </w:rPr>
        <w:t xml:space="preserve"> </w:t>
      </w:r>
      <w:proofErr w:type="spellStart"/>
      <w:r w:rsidRPr="00D81B40">
        <w:rPr>
          <w:rFonts w:ascii="Arial" w:hAnsi="Arial" w:cs="Arial"/>
          <w:sz w:val="24"/>
          <w:szCs w:val="24"/>
        </w:rPr>
        <w:t>Surat</w:t>
      </w:r>
      <w:proofErr w:type="spellEnd"/>
      <w:r w:rsidRPr="00D81B40">
        <w:rPr>
          <w:rFonts w:ascii="Arial" w:hAnsi="Arial" w:cs="Arial"/>
          <w:sz w:val="24"/>
          <w:szCs w:val="24"/>
        </w:rPr>
        <w:t xml:space="preserve"> </w:t>
      </w:r>
      <w:proofErr w:type="spellStart"/>
      <w:r w:rsidRPr="00D81B40">
        <w:rPr>
          <w:rFonts w:ascii="Arial" w:hAnsi="Arial" w:cs="Arial"/>
          <w:sz w:val="24"/>
          <w:szCs w:val="24"/>
        </w:rPr>
        <w:t>elektronik</w:t>
      </w:r>
      <w:proofErr w:type="spellEnd"/>
      <w:r w:rsidRPr="00D81B40">
        <w:rPr>
          <w:rFonts w:ascii="Arial" w:hAnsi="Arial" w:cs="Arial"/>
          <w:sz w:val="24"/>
          <w:szCs w:val="24"/>
        </w:rPr>
        <w:t xml:space="preserve"> </w:t>
      </w:r>
      <w:r w:rsidR="00D81B40">
        <w:rPr>
          <w:rFonts w:ascii="Arial" w:hAnsi="Arial" w:cs="Arial"/>
          <w:sz w:val="24"/>
          <w:szCs w:val="24"/>
        </w:rPr>
        <w:t>(</w:t>
      </w:r>
      <w:r w:rsidR="00D81B40" w:rsidRPr="00D81B40">
        <w:rPr>
          <w:rFonts w:ascii="Arial" w:hAnsi="Arial" w:cs="Arial"/>
          <w:i/>
          <w:sz w:val="24"/>
          <w:szCs w:val="24"/>
        </w:rPr>
        <w:t>e-mail</w:t>
      </w:r>
      <w:r w:rsidR="00D81B40">
        <w:rPr>
          <w:rFonts w:ascii="Arial" w:hAnsi="Arial" w:cs="Arial"/>
          <w:sz w:val="24"/>
          <w:szCs w:val="24"/>
        </w:rPr>
        <w:t xml:space="preserve">) </w:t>
      </w:r>
      <w:proofErr w:type="spellStart"/>
      <w:r w:rsidRPr="00D81B40">
        <w:rPr>
          <w:rFonts w:ascii="Arial" w:hAnsi="Arial" w:cs="Arial"/>
          <w:sz w:val="24"/>
          <w:szCs w:val="24"/>
        </w:rPr>
        <w:t>adalah</w:t>
      </w:r>
      <w:proofErr w:type="spellEnd"/>
      <w:r w:rsidRPr="00D81B40">
        <w:rPr>
          <w:rFonts w:ascii="Arial" w:hAnsi="Arial" w:cs="Arial"/>
          <w:sz w:val="24"/>
          <w:szCs w:val="24"/>
        </w:rPr>
        <w:t xml:space="preserve"> </w:t>
      </w:r>
      <w:proofErr w:type="spellStart"/>
      <w:r w:rsidRPr="00D81B40">
        <w:rPr>
          <w:rFonts w:ascii="Arial" w:hAnsi="Arial" w:cs="Arial"/>
          <w:sz w:val="24"/>
          <w:szCs w:val="24"/>
        </w:rPr>
        <w:t>penggunaan</w:t>
      </w:r>
      <w:proofErr w:type="spellEnd"/>
      <w:r w:rsidRPr="00D81B40">
        <w:rPr>
          <w:rFonts w:ascii="Arial" w:hAnsi="Arial" w:cs="Arial"/>
          <w:sz w:val="24"/>
          <w:szCs w:val="24"/>
        </w:rPr>
        <w:t xml:space="preserve"> </w:t>
      </w:r>
      <w:proofErr w:type="spellStart"/>
      <w:r w:rsidRPr="00D81B40">
        <w:rPr>
          <w:rFonts w:ascii="Arial" w:hAnsi="Arial" w:cs="Arial"/>
          <w:sz w:val="24"/>
          <w:szCs w:val="24"/>
        </w:rPr>
        <w:t>komputer</w:t>
      </w:r>
      <w:proofErr w:type="spellEnd"/>
      <w:r w:rsidRPr="00D81B40">
        <w:rPr>
          <w:rFonts w:ascii="Arial" w:hAnsi="Arial" w:cs="Arial"/>
          <w:sz w:val="24"/>
          <w:szCs w:val="24"/>
        </w:rPr>
        <w:t xml:space="preserve"> </w:t>
      </w:r>
      <w:proofErr w:type="spellStart"/>
      <w:r w:rsidRPr="00D81B40">
        <w:rPr>
          <w:rFonts w:ascii="Arial" w:hAnsi="Arial" w:cs="Arial"/>
          <w:sz w:val="24"/>
          <w:szCs w:val="24"/>
        </w:rPr>
        <w:t>untuk</w:t>
      </w:r>
      <w:proofErr w:type="spellEnd"/>
      <w:r w:rsidRPr="00D81B40">
        <w:rPr>
          <w:rFonts w:ascii="Arial" w:hAnsi="Arial" w:cs="Arial"/>
          <w:sz w:val="24"/>
          <w:szCs w:val="24"/>
        </w:rPr>
        <w:t xml:space="preserve"> </w:t>
      </w:r>
      <w:proofErr w:type="spellStart"/>
      <w:r w:rsidRPr="00D81B40">
        <w:rPr>
          <w:rFonts w:ascii="Arial" w:hAnsi="Arial" w:cs="Arial"/>
          <w:sz w:val="24"/>
          <w:szCs w:val="24"/>
        </w:rPr>
        <w:t>mengirim</w:t>
      </w:r>
      <w:proofErr w:type="spellEnd"/>
      <w:r w:rsidRPr="00D81B40">
        <w:rPr>
          <w:rFonts w:ascii="Arial" w:hAnsi="Arial" w:cs="Arial"/>
          <w:sz w:val="24"/>
          <w:szCs w:val="24"/>
        </w:rPr>
        <w:t xml:space="preserve"> </w:t>
      </w:r>
      <w:proofErr w:type="spellStart"/>
      <w:r w:rsidRPr="00D81B40">
        <w:rPr>
          <w:rFonts w:ascii="Arial" w:hAnsi="Arial" w:cs="Arial"/>
          <w:sz w:val="24"/>
          <w:szCs w:val="24"/>
        </w:rPr>
        <w:t>pesan</w:t>
      </w:r>
      <w:proofErr w:type="spellEnd"/>
      <w:r w:rsidRPr="00D81B40">
        <w:rPr>
          <w:rFonts w:ascii="Arial" w:hAnsi="Arial" w:cs="Arial"/>
          <w:sz w:val="24"/>
          <w:szCs w:val="24"/>
        </w:rPr>
        <w:t xml:space="preserve">, memo, </w:t>
      </w:r>
      <w:proofErr w:type="spellStart"/>
      <w:proofErr w:type="gramStart"/>
      <w:r w:rsidRPr="00D81B40">
        <w:rPr>
          <w:rFonts w:ascii="Arial" w:hAnsi="Arial" w:cs="Arial"/>
          <w:sz w:val="24"/>
          <w:szCs w:val="24"/>
        </w:rPr>
        <w:t>surat</w:t>
      </w:r>
      <w:proofErr w:type="spellEnd"/>
      <w:proofErr w:type="gramEnd"/>
      <w:r w:rsidRPr="00D81B40">
        <w:rPr>
          <w:rFonts w:ascii="Arial" w:hAnsi="Arial" w:cs="Arial"/>
          <w:sz w:val="24"/>
          <w:szCs w:val="24"/>
        </w:rPr>
        <w:t xml:space="preserve">, </w:t>
      </w:r>
      <w:proofErr w:type="spellStart"/>
      <w:r w:rsidRPr="00D81B40">
        <w:rPr>
          <w:rFonts w:ascii="Arial" w:hAnsi="Arial" w:cs="Arial"/>
          <w:sz w:val="24"/>
          <w:szCs w:val="24"/>
        </w:rPr>
        <w:t>dan</w:t>
      </w:r>
      <w:proofErr w:type="spellEnd"/>
      <w:r w:rsidRPr="00D81B40">
        <w:rPr>
          <w:rFonts w:ascii="Arial" w:hAnsi="Arial" w:cs="Arial"/>
          <w:sz w:val="24"/>
          <w:szCs w:val="24"/>
        </w:rPr>
        <w:t xml:space="preserve"> lain-lain </w:t>
      </w:r>
      <w:proofErr w:type="spellStart"/>
      <w:r w:rsidRPr="00D81B40">
        <w:rPr>
          <w:rFonts w:ascii="Arial" w:hAnsi="Arial" w:cs="Arial"/>
          <w:sz w:val="24"/>
          <w:szCs w:val="24"/>
        </w:rPr>
        <w:t>bentuk</w:t>
      </w:r>
      <w:proofErr w:type="spellEnd"/>
      <w:r w:rsidRPr="00D81B40">
        <w:rPr>
          <w:rFonts w:ascii="Arial" w:hAnsi="Arial" w:cs="Arial"/>
          <w:sz w:val="24"/>
          <w:szCs w:val="24"/>
        </w:rPr>
        <w:t xml:space="preserve"> </w:t>
      </w:r>
      <w:proofErr w:type="spellStart"/>
      <w:r w:rsidRPr="00D81B40">
        <w:rPr>
          <w:rFonts w:ascii="Arial" w:hAnsi="Arial" w:cs="Arial"/>
          <w:sz w:val="24"/>
          <w:szCs w:val="24"/>
        </w:rPr>
        <w:t>korespondensi</w:t>
      </w:r>
      <w:proofErr w:type="spellEnd"/>
      <w:r w:rsidRPr="00D81B40">
        <w:rPr>
          <w:rFonts w:ascii="Arial" w:hAnsi="Arial" w:cs="Arial"/>
          <w:sz w:val="24"/>
          <w:szCs w:val="24"/>
        </w:rPr>
        <w:t xml:space="preserve"> </w:t>
      </w:r>
      <w:proofErr w:type="spellStart"/>
      <w:r w:rsidRPr="00D81B40">
        <w:rPr>
          <w:rFonts w:ascii="Arial" w:hAnsi="Arial" w:cs="Arial"/>
          <w:sz w:val="24"/>
          <w:szCs w:val="24"/>
        </w:rPr>
        <w:t>kantor</w:t>
      </w:r>
      <w:proofErr w:type="spellEnd"/>
      <w:r w:rsidRPr="00D81B40">
        <w:rPr>
          <w:rFonts w:ascii="Arial" w:hAnsi="Arial" w:cs="Arial"/>
          <w:sz w:val="24"/>
          <w:szCs w:val="24"/>
        </w:rPr>
        <w:t xml:space="preserve">. </w:t>
      </w:r>
      <w:proofErr w:type="spellStart"/>
      <w:proofErr w:type="gramStart"/>
      <w:r w:rsidRPr="00D81B40">
        <w:rPr>
          <w:rFonts w:ascii="Arial" w:hAnsi="Arial" w:cs="Arial"/>
          <w:sz w:val="24"/>
          <w:szCs w:val="24"/>
        </w:rPr>
        <w:t>Sangat</w:t>
      </w:r>
      <w:proofErr w:type="spellEnd"/>
      <w:r w:rsidRPr="00D81B40">
        <w:rPr>
          <w:rFonts w:ascii="Arial" w:hAnsi="Arial" w:cs="Arial"/>
          <w:sz w:val="24"/>
          <w:szCs w:val="24"/>
        </w:rPr>
        <w:t xml:space="preserve"> </w:t>
      </w:r>
      <w:proofErr w:type="spellStart"/>
      <w:r w:rsidRPr="00D81B40">
        <w:rPr>
          <w:rFonts w:ascii="Arial" w:hAnsi="Arial" w:cs="Arial"/>
          <w:sz w:val="24"/>
          <w:szCs w:val="24"/>
        </w:rPr>
        <w:t>sesuai</w:t>
      </w:r>
      <w:proofErr w:type="spellEnd"/>
      <w:r w:rsidRPr="00D81B40">
        <w:rPr>
          <w:rFonts w:ascii="Arial" w:hAnsi="Arial" w:cs="Arial"/>
          <w:sz w:val="24"/>
          <w:szCs w:val="24"/>
        </w:rPr>
        <w:t xml:space="preserve"> </w:t>
      </w:r>
      <w:proofErr w:type="spellStart"/>
      <w:r w:rsidRPr="00D81B40">
        <w:rPr>
          <w:rFonts w:ascii="Arial" w:hAnsi="Arial" w:cs="Arial"/>
          <w:sz w:val="24"/>
          <w:szCs w:val="24"/>
        </w:rPr>
        <w:t>untuk</w:t>
      </w:r>
      <w:proofErr w:type="spellEnd"/>
      <w:r w:rsidRPr="00D81B40">
        <w:rPr>
          <w:rFonts w:ascii="Arial" w:hAnsi="Arial" w:cs="Arial"/>
          <w:sz w:val="24"/>
          <w:szCs w:val="24"/>
        </w:rPr>
        <w:t xml:space="preserve"> </w:t>
      </w:r>
      <w:proofErr w:type="spellStart"/>
      <w:r w:rsidRPr="00D81B40">
        <w:rPr>
          <w:rFonts w:ascii="Arial" w:hAnsi="Arial" w:cs="Arial"/>
          <w:sz w:val="24"/>
          <w:szCs w:val="24"/>
        </w:rPr>
        <w:t>komunikasi</w:t>
      </w:r>
      <w:proofErr w:type="spellEnd"/>
      <w:r w:rsidRPr="00D81B40">
        <w:rPr>
          <w:rFonts w:ascii="Arial" w:hAnsi="Arial" w:cs="Arial"/>
          <w:sz w:val="24"/>
          <w:szCs w:val="24"/>
        </w:rPr>
        <w:t xml:space="preserve"> </w:t>
      </w:r>
      <w:proofErr w:type="spellStart"/>
      <w:r w:rsidRPr="00D81B40">
        <w:rPr>
          <w:rFonts w:ascii="Arial" w:hAnsi="Arial" w:cs="Arial"/>
          <w:sz w:val="24"/>
          <w:szCs w:val="24"/>
        </w:rPr>
        <w:t>singkat</w:t>
      </w:r>
      <w:proofErr w:type="spellEnd"/>
      <w:r w:rsidRPr="00D81B40">
        <w:rPr>
          <w:rFonts w:ascii="Arial" w:hAnsi="Arial" w:cs="Arial"/>
          <w:sz w:val="24"/>
          <w:szCs w:val="24"/>
        </w:rPr>
        <w:t xml:space="preserve"> yang </w:t>
      </w:r>
      <w:proofErr w:type="spellStart"/>
      <w:r w:rsidRPr="00D81B40">
        <w:rPr>
          <w:rFonts w:ascii="Arial" w:hAnsi="Arial" w:cs="Arial"/>
          <w:sz w:val="24"/>
          <w:szCs w:val="24"/>
        </w:rPr>
        <w:t>tidak</w:t>
      </w:r>
      <w:proofErr w:type="spellEnd"/>
      <w:r w:rsidRPr="00D81B40">
        <w:rPr>
          <w:rFonts w:ascii="Arial" w:hAnsi="Arial" w:cs="Arial"/>
          <w:sz w:val="24"/>
          <w:szCs w:val="24"/>
        </w:rPr>
        <w:t xml:space="preserve"> </w:t>
      </w:r>
      <w:proofErr w:type="spellStart"/>
      <w:r w:rsidRPr="00D81B40">
        <w:rPr>
          <w:rFonts w:ascii="Arial" w:hAnsi="Arial" w:cs="Arial"/>
          <w:sz w:val="24"/>
          <w:szCs w:val="24"/>
        </w:rPr>
        <w:t>memerlukan</w:t>
      </w:r>
      <w:proofErr w:type="spellEnd"/>
      <w:r w:rsidRPr="00D81B40">
        <w:rPr>
          <w:rFonts w:ascii="Arial" w:hAnsi="Arial" w:cs="Arial"/>
          <w:sz w:val="24"/>
          <w:szCs w:val="24"/>
        </w:rPr>
        <w:t xml:space="preserve"> </w:t>
      </w:r>
      <w:proofErr w:type="spellStart"/>
      <w:r w:rsidRPr="00D81B40">
        <w:rPr>
          <w:rFonts w:ascii="Arial" w:hAnsi="Arial" w:cs="Arial"/>
          <w:sz w:val="24"/>
          <w:szCs w:val="24"/>
        </w:rPr>
        <w:t>interaksi</w:t>
      </w:r>
      <w:proofErr w:type="spellEnd"/>
      <w:r w:rsidRPr="00D81B40">
        <w:rPr>
          <w:rFonts w:ascii="Arial" w:hAnsi="Arial" w:cs="Arial"/>
          <w:sz w:val="24"/>
          <w:szCs w:val="24"/>
        </w:rPr>
        <w:t xml:space="preserve"> personal</w:t>
      </w:r>
      <w:r w:rsidR="00D81B40">
        <w:rPr>
          <w:rFonts w:ascii="Arial" w:hAnsi="Arial" w:cs="Arial"/>
          <w:sz w:val="24"/>
          <w:szCs w:val="24"/>
        </w:rPr>
        <w:t>.</w:t>
      </w:r>
      <w:proofErr w:type="gramEnd"/>
    </w:p>
    <w:p w:rsidR="00467F9A" w:rsidRPr="00D81B40" w:rsidRDefault="006816A3" w:rsidP="0061117A">
      <w:pPr>
        <w:spacing w:after="120" w:line="360" w:lineRule="auto"/>
        <w:ind w:left="426"/>
        <w:jc w:val="both"/>
        <w:rPr>
          <w:rFonts w:ascii="Arial" w:hAnsi="Arial" w:cs="Arial"/>
          <w:sz w:val="24"/>
          <w:szCs w:val="24"/>
        </w:rPr>
      </w:pPr>
      <w:proofErr w:type="spellStart"/>
      <w:r w:rsidRPr="00D81B40">
        <w:rPr>
          <w:rFonts w:ascii="Arial" w:hAnsi="Arial" w:cs="Arial"/>
          <w:sz w:val="24"/>
          <w:szCs w:val="24"/>
        </w:rPr>
        <w:t>Transmisi</w:t>
      </w:r>
      <w:proofErr w:type="spellEnd"/>
      <w:r w:rsidRPr="00D81B40">
        <w:rPr>
          <w:rFonts w:ascii="Arial" w:hAnsi="Arial" w:cs="Arial"/>
          <w:sz w:val="24"/>
          <w:szCs w:val="24"/>
        </w:rPr>
        <w:t xml:space="preserve"> </w:t>
      </w:r>
      <w:proofErr w:type="spellStart"/>
      <w:r w:rsidRPr="00D81B40">
        <w:rPr>
          <w:rFonts w:ascii="Arial" w:hAnsi="Arial" w:cs="Arial"/>
          <w:sz w:val="24"/>
          <w:szCs w:val="24"/>
        </w:rPr>
        <w:t>faksimili</w:t>
      </w:r>
      <w:proofErr w:type="spellEnd"/>
      <w:r w:rsidRPr="00D81B40">
        <w:rPr>
          <w:rFonts w:ascii="Arial" w:hAnsi="Arial" w:cs="Arial"/>
          <w:sz w:val="24"/>
          <w:szCs w:val="24"/>
        </w:rPr>
        <w:t xml:space="preserve"> (</w:t>
      </w:r>
      <w:proofErr w:type="spellStart"/>
      <w:r w:rsidRPr="00D81B40">
        <w:rPr>
          <w:rFonts w:ascii="Arial" w:hAnsi="Arial" w:cs="Arial"/>
          <w:i/>
          <w:iCs/>
          <w:sz w:val="24"/>
          <w:szCs w:val="24"/>
        </w:rPr>
        <w:t>facsimilel</w:t>
      </w:r>
      <w:proofErr w:type="spellEnd"/>
      <w:r w:rsidRPr="00D81B40">
        <w:rPr>
          <w:rFonts w:ascii="Arial" w:hAnsi="Arial" w:cs="Arial"/>
          <w:i/>
          <w:iCs/>
          <w:sz w:val="24"/>
          <w:szCs w:val="24"/>
        </w:rPr>
        <w:t xml:space="preserve"> fax)</w:t>
      </w:r>
      <w:r w:rsidRPr="00D81B40">
        <w:rPr>
          <w:rFonts w:ascii="Arial" w:hAnsi="Arial" w:cs="Arial"/>
          <w:sz w:val="24"/>
          <w:szCs w:val="24"/>
        </w:rPr>
        <w:t xml:space="preserve"> </w:t>
      </w:r>
      <w:proofErr w:type="spellStart"/>
      <w:r w:rsidRPr="00D81B40">
        <w:rPr>
          <w:rFonts w:ascii="Arial" w:hAnsi="Arial" w:cs="Arial"/>
          <w:sz w:val="24"/>
          <w:szCs w:val="24"/>
        </w:rPr>
        <w:t>adalah</w:t>
      </w:r>
      <w:proofErr w:type="spellEnd"/>
      <w:r w:rsidRPr="00D81B40">
        <w:rPr>
          <w:rFonts w:ascii="Arial" w:hAnsi="Arial" w:cs="Arial"/>
          <w:sz w:val="24"/>
          <w:szCs w:val="24"/>
        </w:rPr>
        <w:t xml:space="preserve"> </w:t>
      </w:r>
      <w:proofErr w:type="spellStart"/>
      <w:r w:rsidRPr="00D81B40">
        <w:rPr>
          <w:rFonts w:ascii="Arial" w:hAnsi="Arial" w:cs="Arial"/>
          <w:sz w:val="24"/>
          <w:szCs w:val="24"/>
        </w:rPr>
        <w:t>suatu</w:t>
      </w:r>
      <w:proofErr w:type="spellEnd"/>
      <w:r w:rsidRPr="00D81B40">
        <w:rPr>
          <w:rFonts w:ascii="Arial" w:hAnsi="Arial" w:cs="Arial"/>
          <w:sz w:val="24"/>
          <w:szCs w:val="24"/>
        </w:rPr>
        <w:t xml:space="preserve"> </w:t>
      </w:r>
      <w:proofErr w:type="spellStart"/>
      <w:r w:rsidRPr="00D81B40">
        <w:rPr>
          <w:rFonts w:ascii="Arial" w:hAnsi="Arial" w:cs="Arial"/>
          <w:sz w:val="24"/>
          <w:szCs w:val="24"/>
        </w:rPr>
        <w:t>proses</w:t>
      </w:r>
      <w:proofErr w:type="spellEnd"/>
      <w:r w:rsidRPr="00D81B40">
        <w:rPr>
          <w:rFonts w:ascii="Arial" w:hAnsi="Arial" w:cs="Arial"/>
          <w:sz w:val="24"/>
          <w:szCs w:val="24"/>
        </w:rPr>
        <w:t xml:space="preserve"> </w:t>
      </w:r>
      <w:proofErr w:type="spellStart"/>
      <w:r w:rsidRPr="00D81B40">
        <w:rPr>
          <w:rFonts w:ascii="Arial" w:hAnsi="Arial" w:cs="Arial"/>
          <w:sz w:val="24"/>
          <w:szCs w:val="24"/>
        </w:rPr>
        <w:t>dimana</w:t>
      </w:r>
      <w:proofErr w:type="spellEnd"/>
      <w:r w:rsidR="00D81B40">
        <w:rPr>
          <w:rFonts w:ascii="Arial" w:hAnsi="Arial" w:cs="Arial"/>
          <w:sz w:val="24"/>
          <w:szCs w:val="24"/>
        </w:rPr>
        <w:t xml:space="preserve"> </w:t>
      </w:r>
      <w:proofErr w:type="spellStart"/>
      <w:r w:rsidR="00D81B40">
        <w:rPr>
          <w:rFonts w:ascii="Arial" w:hAnsi="Arial" w:cs="Arial"/>
          <w:sz w:val="24"/>
          <w:szCs w:val="24"/>
        </w:rPr>
        <w:t>teks</w:t>
      </w:r>
      <w:proofErr w:type="spellEnd"/>
      <w:r w:rsidR="00D81B40">
        <w:rPr>
          <w:rFonts w:ascii="Arial" w:hAnsi="Arial" w:cs="Arial"/>
          <w:sz w:val="24"/>
          <w:szCs w:val="24"/>
        </w:rPr>
        <w:t xml:space="preserve"> </w:t>
      </w:r>
      <w:proofErr w:type="spellStart"/>
      <w:r w:rsidR="00D81B40">
        <w:rPr>
          <w:rFonts w:ascii="Arial" w:hAnsi="Arial" w:cs="Arial"/>
          <w:sz w:val="24"/>
          <w:szCs w:val="24"/>
        </w:rPr>
        <w:t>dan</w:t>
      </w:r>
      <w:proofErr w:type="spellEnd"/>
      <w:r w:rsidR="00D81B40">
        <w:rPr>
          <w:rFonts w:ascii="Arial" w:hAnsi="Arial" w:cs="Arial"/>
          <w:sz w:val="24"/>
          <w:szCs w:val="24"/>
        </w:rPr>
        <w:t xml:space="preserve"> </w:t>
      </w:r>
      <w:proofErr w:type="spellStart"/>
      <w:r w:rsidR="00D81B40">
        <w:rPr>
          <w:rFonts w:ascii="Arial" w:hAnsi="Arial" w:cs="Arial"/>
          <w:sz w:val="24"/>
          <w:szCs w:val="24"/>
        </w:rPr>
        <w:t>grafik</w:t>
      </w:r>
      <w:proofErr w:type="spellEnd"/>
      <w:r w:rsidR="00D81B40">
        <w:rPr>
          <w:rFonts w:ascii="Arial" w:hAnsi="Arial" w:cs="Arial"/>
          <w:sz w:val="24"/>
          <w:szCs w:val="24"/>
        </w:rPr>
        <w:t xml:space="preserve"> (</w:t>
      </w:r>
      <w:proofErr w:type="spellStart"/>
      <w:r w:rsidR="00D81B40">
        <w:rPr>
          <w:rFonts w:ascii="Arial" w:hAnsi="Arial" w:cs="Arial"/>
          <w:sz w:val="24"/>
          <w:szCs w:val="24"/>
        </w:rPr>
        <w:t>seperti</w:t>
      </w:r>
      <w:proofErr w:type="spellEnd"/>
      <w:r w:rsidR="00D81B40">
        <w:rPr>
          <w:rFonts w:ascii="Arial" w:hAnsi="Arial" w:cs="Arial"/>
          <w:sz w:val="24"/>
          <w:szCs w:val="24"/>
        </w:rPr>
        <w:t xml:space="preserve"> </w:t>
      </w:r>
      <w:proofErr w:type="spellStart"/>
      <w:r w:rsidR="00D81B40">
        <w:rPr>
          <w:rFonts w:ascii="Arial" w:hAnsi="Arial" w:cs="Arial"/>
          <w:sz w:val="24"/>
          <w:szCs w:val="24"/>
        </w:rPr>
        <w:t>dioku</w:t>
      </w:r>
      <w:r w:rsidRPr="00D81B40">
        <w:rPr>
          <w:rFonts w:ascii="Arial" w:hAnsi="Arial" w:cs="Arial"/>
          <w:sz w:val="24"/>
          <w:szCs w:val="24"/>
        </w:rPr>
        <w:t>men</w:t>
      </w:r>
      <w:proofErr w:type="spellEnd"/>
      <w:r w:rsidRPr="00D81B40">
        <w:rPr>
          <w:rFonts w:ascii="Arial" w:hAnsi="Arial" w:cs="Arial"/>
          <w:sz w:val="24"/>
          <w:szCs w:val="24"/>
        </w:rPr>
        <w:t xml:space="preserve">, </w:t>
      </w:r>
      <w:proofErr w:type="spellStart"/>
      <w:r w:rsidRPr="00D81B40">
        <w:rPr>
          <w:rFonts w:ascii="Arial" w:hAnsi="Arial" w:cs="Arial"/>
          <w:sz w:val="24"/>
          <w:szCs w:val="24"/>
        </w:rPr>
        <w:t>gambar</w:t>
      </w:r>
      <w:proofErr w:type="spellEnd"/>
      <w:r w:rsidRPr="00D81B40">
        <w:rPr>
          <w:rFonts w:ascii="Arial" w:hAnsi="Arial" w:cs="Arial"/>
          <w:sz w:val="24"/>
          <w:szCs w:val="24"/>
        </w:rPr>
        <w:t xml:space="preserve"> </w:t>
      </w:r>
      <w:proofErr w:type="spellStart"/>
      <w:r w:rsidRPr="00D81B40">
        <w:rPr>
          <w:rFonts w:ascii="Arial" w:hAnsi="Arial" w:cs="Arial"/>
          <w:sz w:val="24"/>
          <w:szCs w:val="24"/>
        </w:rPr>
        <w:t>peta</w:t>
      </w:r>
      <w:proofErr w:type="spellEnd"/>
      <w:r w:rsidRPr="00D81B40">
        <w:rPr>
          <w:rFonts w:ascii="Arial" w:hAnsi="Arial" w:cs="Arial"/>
          <w:sz w:val="24"/>
          <w:szCs w:val="24"/>
        </w:rPr>
        <w:t xml:space="preserve">, </w:t>
      </w:r>
      <w:proofErr w:type="spellStart"/>
      <w:r w:rsidRPr="00D81B40">
        <w:rPr>
          <w:rFonts w:ascii="Arial" w:hAnsi="Arial" w:cs="Arial"/>
          <w:sz w:val="24"/>
          <w:szCs w:val="24"/>
        </w:rPr>
        <w:t>bagan</w:t>
      </w:r>
      <w:proofErr w:type="spellEnd"/>
      <w:r w:rsidRPr="00D81B40">
        <w:rPr>
          <w:rFonts w:ascii="Arial" w:hAnsi="Arial" w:cs="Arial"/>
          <w:sz w:val="24"/>
          <w:szCs w:val="24"/>
        </w:rPr>
        <w:t xml:space="preserve">, </w:t>
      </w:r>
      <w:proofErr w:type="spellStart"/>
      <w:r w:rsidRPr="00D81B40">
        <w:rPr>
          <w:rFonts w:ascii="Arial" w:hAnsi="Arial" w:cs="Arial"/>
          <w:sz w:val="24"/>
          <w:szCs w:val="24"/>
        </w:rPr>
        <w:t>dan</w:t>
      </w:r>
      <w:proofErr w:type="spellEnd"/>
      <w:r w:rsidRPr="00D81B40">
        <w:rPr>
          <w:rFonts w:ascii="Arial" w:hAnsi="Arial" w:cs="Arial"/>
          <w:sz w:val="24"/>
          <w:szCs w:val="24"/>
        </w:rPr>
        <w:t xml:space="preserve"> </w:t>
      </w:r>
      <w:proofErr w:type="spellStart"/>
      <w:r w:rsidRPr="00D81B40">
        <w:rPr>
          <w:rFonts w:ascii="Arial" w:hAnsi="Arial" w:cs="Arial"/>
          <w:sz w:val="24"/>
          <w:szCs w:val="24"/>
        </w:rPr>
        <w:t>berita</w:t>
      </w:r>
      <w:proofErr w:type="spellEnd"/>
      <w:r w:rsidRPr="00D81B40">
        <w:rPr>
          <w:rFonts w:ascii="Arial" w:hAnsi="Arial" w:cs="Arial"/>
          <w:sz w:val="24"/>
          <w:szCs w:val="24"/>
        </w:rPr>
        <w:t xml:space="preserve"> </w:t>
      </w:r>
      <w:proofErr w:type="spellStart"/>
      <w:r w:rsidRPr="00D81B40">
        <w:rPr>
          <w:rFonts w:ascii="Arial" w:hAnsi="Arial" w:cs="Arial"/>
          <w:sz w:val="24"/>
          <w:szCs w:val="24"/>
        </w:rPr>
        <w:t>cetak</w:t>
      </w:r>
      <w:proofErr w:type="spellEnd"/>
      <w:r w:rsidRPr="00D81B40">
        <w:rPr>
          <w:rFonts w:ascii="Arial" w:hAnsi="Arial" w:cs="Arial"/>
          <w:sz w:val="24"/>
          <w:szCs w:val="24"/>
        </w:rPr>
        <w:t xml:space="preserve">) yang </w:t>
      </w:r>
      <w:proofErr w:type="spellStart"/>
      <w:r w:rsidRPr="00D81B40">
        <w:rPr>
          <w:rFonts w:ascii="Arial" w:hAnsi="Arial" w:cs="Arial"/>
          <w:sz w:val="24"/>
          <w:szCs w:val="24"/>
        </w:rPr>
        <w:t>di</w:t>
      </w:r>
      <w:proofErr w:type="spellEnd"/>
      <w:r w:rsidRPr="00D81B40">
        <w:rPr>
          <w:rFonts w:ascii="Arial" w:hAnsi="Arial" w:cs="Arial"/>
          <w:sz w:val="24"/>
          <w:szCs w:val="24"/>
        </w:rPr>
        <w:t xml:space="preserve">-scan </w:t>
      </w:r>
      <w:proofErr w:type="spellStart"/>
      <w:r w:rsidRPr="00D81B40">
        <w:rPr>
          <w:rFonts w:ascii="Arial" w:hAnsi="Arial" w:cs="Arial"/>
          <w:sz w:val="24"/>
          <w:szCs w:val="24"/>
        </w:rPr>
        <w:t>secara</w:t>
      </w:r>
      <w:proofErr w:type="spellEnd"/>
      <w:r w:rsidRPr="00D81B40">
        <w:rPr>
          <w:rFonts w:ascii="Arial" w:hAnsi="Arial" w:cs="Arial"/>
          <w:sz w:val="24"/>
          <w:szCs w:val="24"/>
        </w:rPr>
        <w:t xml:space="preserve"> </w:t>
      </w:r>
      <w:proofErr w:type="spellStart"/>
      <w:r w:rsidRPr="00D81B40">
        <w:rPr>
          <w:rFonts w:ascii="Arial" w:hAnsi="Arial" w:cs="Arial"/>
          <w:sz w:val="24"/>
          <w:szCs w:val="24"/>
        </w:rPr>
        <w:t>optik</w:t>
      </w:r>
      <w:proofErr w:type="spellEnd"/>
      <w:r w:rsidRPr="00D81B40">
        <w:rPr>
          <w:rFonts w:ascii="Arial" w:hAnsi="Arial" w:cs="Arial"/>
          <w:sz w:val="24"/>
          <w:szCs w:val="24"/>
        </w:rPr>
        <w:t xml:space="preserve">, </w:t>
      </w:r>
      <w:proofErr w:type="spellStart"/>
      <w:r w:rsidRPr="00D81B40">
        <w:rPr>
          <w:rFonts w:ascii="Arial" w:hAnsi="Arial" w:cs="Arial"/>
          <w:sz w:val="24"/>
          <w:szCs w:val="24"/>
        </w:rPr>
        <w:t>diubah</w:t>
      </w:r>
      <w:proofErr w:type="spellEnd"/>
      <w:r w:rsidRPr="00D81B40">
        <w:rPr>
          <w:rFonts w:ascii="Arial" w:hAnsi="Arial" w:cs="Arial"/>
          <w:sz w:val="24"/>
          <w:szCs w:val="24"/>
        </w:rPr>
        <w:t xml:space="preserve"> </w:t>
      </w:r>
      <w:proofErr w:type="spellStart"/>
      <w:r w:rsidRPr="00D81B40">
        <w:rPr>
          <w:rFonts w:ascii="Arial" w:hAnsi="Arial" w:cs="Arial"/>
          <w:sz w:val="24"/>
          <w:szCs w:val="24"/>
        </w:rPr>
        <w:t>menjadi</w:t>
      </w:r>
      <w:proofErr w:type="spellEnd"/>
      <w:r w:rsidRPr="00D81B40">
        <w:rPr>
          <w:rFonts w:ascii="Arial" w:hAnsi="Arial" w:cs="Arial"/>
          <w:sz w:val="24"/>
          <w:szCs w:val="24"/>
        </w:rPr>
        <w:t xml:space="preserve"> signal </w:t>
      </w:r>
      <w:proofErr w:type="spellStart"/>
      <w:r w:rsidRPr="00D81B40">
        <w:rPr>
          <w:rFonts w:ascii="Arial" w:hAnsi="Arial" w:cs="Arial"/>
          <w:sz w:val="24"/>
          <w:szCs w:val="24"/>
        </w:rPr>
        <w:t>elektronik</w:t>
      </w:r>
      <w:proofErr w:type="spellEnd"/>
      <w:r w:rsidRPr="00D81B40">
        <w:rPr>
          <w:rFonts w:ascii="Arial" w:hAnsi="Arial" w:cs="Arial"/>
          <w:sz w:val="24"/>
          <w:szCs w:val="24"/>
        </w:rPr>
        <w:t xml:space="preserve">, </w:t>
      </w:r>
      <w:proofErr w:type="spellStart"/>
      <w:r w:rsidRPr="00D81B40">
        <w:rPr>
          <w:rFonts w:ascii="Arial" w:hAnsi="Arial" w:cs="Arial"/>
          <w:sz w:val="24"/>
          <w:szCs w:val="24"/>
        </w:rPr>
        <w:t>ditransmisikan</w:t>
      </w:r>
      <w:proofErr w:type="spellEnd"/>
      <w:r w:rsidRPr="00D81B40">
        <w:rPr>
          <w:rFonts w:ascii="Arial" w:hAnsi="Arial" w:cs="Arial"/>
          <w:sz w:val="24"/>
          <w:szCs w:val="24"/>
        </w:rPr>
        <w:t xml:space="preserve"> </w:t>
      </w:r>
      <w:proofErr w:type="spellStart"/>
      <w:r w:rsidRPr="00D81B40">
        <w:rPr>
          <w:rFonts w:ascii="Arial" w:hAnsi="Arial" w:cs="Arial"/>
          <w:sz w:val="24"/>
          <w:szCs w:val="24"/>
        </w:rPr>
        <w:t>melalui</w:t>
      </w:r>
      <w:proofErr w:type="spellEnd"/>
      <w:r w:rsidRPr="00D81B40">
        <w:rPr>
          <w:rFonts w:ascii="Arial" w:hAnsi="Arial" w:cs="Arial"/>
          <w:sz w:val="24"/>
          <w:szCs w:val="24"/>
        </w:rPr>
        <w:t xml:space="preserve"> </w:t>
      </w:r>
      <w:proofErr w:type="spellStart"/>
      <w:r w:rsidRPr="00D81B40">
        <w:rPr>
          <w:rFonts w:ascii="Arial" w:hAnsi="Arial" w:cs="Arial"/>
          <w:sz w:val="24"/>
          <w:szCs w:val="24"/>
        </w:rPr>
        <w:t>saluran</w:t>
      </w:r>
      <w:proofErr w:type="spellEnd"/>
      <w:r w:rsidRPr="00D81B40">
        <w:rPr>
          <w:rFonts w:ascii="Arial" w:hAnsi="Arial" w:cs="Arial"/>
          <w:sz w:val="24"/>
          <w:szCs w:val="24"/>
        </w:rPr>
        <w:t xml:space="preserve"> </w:t>
      </w:r>
      <w:proofErr w:type="spellStart"/>
      <w:r w:rsidRPr="00D81B40">
        <w:rPr>
          <w:rFonts w:ascii="Arial" w:hAnsi="Arial" w:cs="Arial"/>
          <w:sz w:val="24"/>
          <w:szCs w:val="24"/>
        </w:rPr>
        <w:t>komunikasi</w:t>
      </w:r>
      <w:proofErr w:type="spellEnd"/>
      <w:r w:rsidRPr="00D81B40">
        <w:rPr>
          <w:rFonts w:ascii="Arial" w:hAnsi="Arial" w:cs="Arial"/>
          <w:sz w:val="24"/>
          <w:szCs w:val="24"/>
        </w:rPr>
        <w:t xml:space="preserve">, </w:t>
      </w:r>
      <w:proofErr w:type="spellStart"/>
      <w:r w:rsidRPr="00D81B40">
        <w:rPr>
          <w:rFonts w:ascii="Arial" w:hAnsi="Arial" w:cs="Arial"/>
          <w:sz w:val="24"/>
          <w:szCs w:val="24"/>
        </w:rPr>
        <w:t>dan</w:t>
      </w:r>
      <w:proofErr w:type="spellEnd"/>
      <w:r w:rsidRPr="00D81B40">
        <w:rPr>
          <w:rFonts w:ascii="Arial" w:hAnsi="Arial" w:cs="Arial"/>
          <w:sz w:val="24"/>
          <w:szCs w:val="24"/>
        </w:rPr>
        <w:t xml:space="preserve"> </w:t>
      </w:r>
      <w:proofErr w:type="spellStart"/>
      <w:r w:rsidRPr="00D81B40">
        <w:rPr>
          <w:rFonts w:ascii="Arial" w:hAnsi="Arial" w:cs="Arial"/>
          <w:sz w:val="24"/>
          <w:szCs w:val="24"/>
        </w:rPr>
        <w:t>direproduksikan</w:t>
      </w:r>
      <w:proofErr w:type="spellEnd"/>
      <w:r w:rsidRPr="00D81B40">
        <w:rPr>
          <w:rFonts w:ascii="Arial" w:hAnsi="Arial" w:cs="Arial"/>
          <w:sz w:val="24"/>
          <w:szCs w:val="24"/>
        </w:rPr>
        <w:t xml:space="preserve"> </w:t>
      </w:r>
      <w:proofErr w:type="spellStart"/>
      <w:r w:rsidRPr="00D81B40">
        <w:rPr>
          <w:rFonts w:ascii="Arial" w:hAnsi="Arial" w:cs="Arial"/>
          <w:sz w:val="24"/>
          <w:szCs w:val="24"/>
        </w:rPr>
        <w:t>pada</w:t>
      </w:r>
      <w:proofErr w:type="spellEnd"/>
      <w:r w:rsidRPr="00D81B40">
        <w:rPr>
          <w:rFonts w:ascii="Arial" w:hAnsi="Arial" w:cs="Arial"/>
          <w:sz w:val="24"/>
          <w:szCs w:val="24"/>
        </w:rPr>
        <w:t xml:space="preserve"> </w:t>
      </w:r>
      <w:proofErr w:type="spellStart"/>
      <w:r w:rsidRPr="00D81B40">
        <w:rPr>
          <w:rFonts w:ascii="Arial" w:hAnsi="Arial" w:cs="Arial"/>
          <w:sz w:val="24"/>
          <w:szCs w:val="24"/>
        </w:rPr>
        <w:t>suatu</w:t>
      </w:r>
      <w:proofErr w:type="spellEnd"/>
      <w:r w:rsidRPr="00D81B40">
        <w:rPr>
          <w:rFonts w:ascii="Arial" w:hAnsi="Arial" w:cs="Arial"/>
          <w:sz w:val="24"/>
          <w:szCs w:val="24"/>
        </w:rPr>
        <w:t xml:space="preserve"> </w:t>
      </w:r>
      <w:proofErr w:type="spellStart"/>
      <w:r w:rsidRPr="00D81B40">
        <w:rPr>
          <w:rFonts w:ascii="Arial" w:hAnsi="Arial" w:cs="Arial"/>
          <w:sz w:val="24"/>
          <w:szCs w:val="24"/>
        </w:rPr>
        <w:t>lokasi</w:t>
      </w:r>
      <w:proofErr w:type="spellEnd"/>
      <w:r w:rsidRPr="00D81B40">
        <w:rPr>
          <w:rFonts w:ascii="Arial" w:hAnsi="Arial" w:cs="Arial"/>
          <w:sz w:val="24"/>
          <w:szCs w:val="24"/>
        </w:rPr>
        <w:t xml:space="preserve"> yang </w:t>
      </w:r>
      <w:proofErr w:type="spellStart"/>
      <w:r w:rsidRPr="00D81B40">
        <w:rPr>
          <w:rFonts w:ascii="Arial" w:hAnsi="Arial" w:cs="Arial"/>
          <w:sz w:val="24"/>
          <w:szCs w:val="24"/>
        </w:rPr>
        <w:t>jauh</w:t>
      </w:r>
      <w:proofErr w:type="spellEnd"/>
      <w:r w:rsidRPr="00D81B40">
        <w:rPr>
          <w:rFonts w:ascii="Arial" w:hAnsi="Arial" w:cs="Arial"/>
          <w:sz w:val="24"/>
          <w:szCs w:val="24"/>
        </w:rPr>
        <w:t>.</w:t>
      </w:r>
    </w:p>
    <w:p w:rsidR="006816A3" w:rsidRDefault="00D81B40" w:rsidP="0061117A">
      <w:pPr>
        <w:spacing w:after="120" w:line="360" w:lineRule="auto"/>
        <w:ind w:left="426"/>
        <w:jc w:val="both"/>
        <w:rPr>
          <w:rFonts w:ascii="Arial" w:hAnsi="Arial" w:cs="Arial"/>
          <w:sz w:val="24"/>
          <w:szCs w:val="24"/>
        </w:rPr>
      </w:pPr>
      <w:proofErr w:type="spellStart"/>
      <w:proofErr w:type="gramStart"/>
      <w:r w:rsidRPr="00D81B40">
        <w:rPr>
          <w:rFonts w:ascii="Arial" w:eastAsia="Times New Roman" w:hAnsi="Arial" w:cs="Arial"/>
          <w:iCs/>
          <w:sz w:val="24"/>
          <w:szCs w:val="24"/>
        </w:rPr>
        <w:t>Rapat</w:t>
      </w:r>
      <w:proofErr w:type="spellEnd"/>
      <w:r w:rsidRPr="00D81B40">
        <w:rPr>
          <w:rFonts w:ascii="Arial" w:eastAsia="Times New Roman" w:hAnsi="Arial" w:cs="Arial"/>
          <w:iCs/>
          <w:sz w:val="24"/>
          <w:szCs w:val="24"/>
        </w:rPr>
        <w:t xml:space="preserve"> </w:t>
      </w:r>
      <w:proofErr w:type="spellStart"/>
      <w:r w:rsidRPr="00D81B40">
        <w:rPr>
          <w:rFonts w:ascii="Arial" w:eastAsia="Times New Roman" w:hAnsi="Arial" w:cs="Arial"/>
          <w:iCs/>
          <w:sz w:val="24"/>
          <w:szCs w:val="24"/>
        </w:rPr>
        <w:t>jarak</w:t>
      </w:r>
      <w:proofErr w:type="spellEnd"/>
      <w:r w:rsidRPr="00D81B40">
        <w:rPr>
          <w:rFonts w:ascii="Arial" w:eastAsia="Times New Roman" w:hAnsi="Arial" w:cs="Arial"/>
          <w:iCs/>
          <w:sz w:val="24"/>
          <w:szCs w:val="24"/>
        </w:rPr>
        <w:t xml:space="preserve"> </w:t>
      </w:r>
      <w:proofErr w:type="spellStart"/>
      <w:r w:rsidRPr="00D81B40">
        <w:rPr>
          <w:rFonts w:ascii="Arial" w:eastAsia="Times New Roman" w:hAnsi="Arial" w:cs="Arial"/>
          <w:iCs/>
          <w:sz w:val="24"/>
          <w:szCs w:val="24"/>
        </w:rPr>
        <w:t>jauh</w:t>
      </w:r>
      <w:proofErr w:type="spellEnd"/>
      <w:r w:rsidRPr="00D81B40">
        <w:rPr>
          <w:rFonts w:ascii="Arial" w:eastAsia="Times New Roman" w:hAnsi="Arial" w:cs="Arial"/>
          <w:iCs/>
          <w:sz w:val="24"/>
          <w:szCs w:val="24"/>
        </w:rPr>
        <w:t xml:space="preserve"> </w:t>
      </w:r>
      <w:proofErr w:type="spellStart"/>
      <w:r w:rsidRPr="00D81B40">
        <w:rPr>
          <w:rFonts w:ascii="Arial" w:eastAsia="Times New Roman" w:hAnsi="Arial" w:cs="Arial"/>
          <w:iCs/>
          <w:sz w:val="24"/>
          <w:szCs w:val="24"/>
        </w:rPr>
        <w:t>dengan</w:t>
      </w:r>
      <w:proofErr w:type="spellEnd"/>
      <w:r w:rsidRPr="00D81B40">
        <w:rPr>
          <w:rFonts w:ascii="Arial" w:eastAsia="Times New Roman" w:hAnsi="Arial" w:cs="Arial"/>
          <w:iCs/>
          <w:sz w:val="24"/>
          <w:szCs w:val="24"/>
        </w:rPr>
        <w:t xml:space="preserve"> </w:t>
      </w:r>
      <w:proofErr w:type="spellStart"/>
      <w:r w:rsidRPr="00D81B40">
        <w:rPr>
          <w:rFonts w:ascii="Arial" w:eastAsia="Times New Roman" w:hAnsi="Arial" w:cs="Arial"/>
          <w:iCs/>
          <w:sz w:val="24"/>
          <w:szCs w:val="24"/>
        </w:rPr>
        <w:t>metode</w:t>
      </w:r>
      <w:proofErr w:type="spellEnd"/>
      <w:r w:rsidRPr="00D81B40">
        <w:rPr>
          <w:rFonts w:ascii="Arial" w:eastAsia="Times New Roman" w:hAnsi="Arial" w:cs="Arial"/>
          <w:iCs/>
          <w:sz w:val="24"/>
          <w:szCs w:val="24"/>
        </w:rPr>
        <w:t xml:space="preserve"> </w:t>
      </w:r>
      <w:r w:rsidRPr="00D81B40">
        <w:rPr>
          <w:rFonts w:ascii="Arial" w:eastAsia="Times New Roman" w:hAnsi="Arial" w:cs="Arial"/>
          <w:i/>
          <w:iCs/>
          <w:sz w:val="24"/>
          <w:szCs w:val="24"/>
        </w:rPr>
        <w:t xml:space="preserve">Video Conferencing </w:t>
      </w:r>
      <w:proofErr w:type="spellStart"/>
      <w:r w:rsidRPr="00D81B40">
        <w:rPr>
          <w:rFonts w:ascii="Arial" w:eastAsia="Times New Roman" w:hAnsi="Arial" w:cs="Arial"/>
          <w:sz w:val="24"/>
          <w:szCs w:val="24"/>
        </w:rPr>
        <w:t>adalah</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penggunaan</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televisi</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serta</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peralatan</w:t>
      </w:r>
      <w:proofErr w:type="spellEnd"/>
      <w:r w:rsidRPr="00D81B40">
        <w:rPr>
          <w:rFonts w:ascii="Arial" w:eastAsia="Times New Roman" w:hAnsi="Arial" w:cs="Arial"/>
          <w:sz w:val="24"/>
          <w:szCs w:val="24"/>
        </w:rPr>
        <w:t xml:space="preserve"> audio visual </w:t>
      </w:r>
      <w:proofErr w:type="spellStart"/>
      <w:r w:rsidRPr="00D81B40">
        <w:rPr>
          <w:rFonts w:ascii="Arial" w:eastAsia="Times New Roman" w:hAnsi="Arial" w:cs="Arial"/>
          <w:sz w:val="24"/>
          <w:szCs w:val="24"/>
        </w:rPr>
        <w:t>untuk</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menghubung</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partisipan</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rapat</w:t>
      </w:r>
      <w:proofErr w:type="spellEnd"/>
      <w:r w:rsidRPr="00D81B40">
        <w:rPr>
          <w:rFonts w:ascii="Arial" w:eastAsia="Times New Roman" w:hAnsi="Arial" w:cs="Arial"/>
          <w:sz w:val="24"/>
          <w:szCs w:val="24"/>
        </w:rPr>
        <w:t>/</w:t>
      </w:r>
      <w:proofErr w:type="spellStart"/>
      <w:r w:rsidRPr="00D81B40">
        <w:rPr>
          <w:rFonts w:ascii="Arial" w:eastAsia="Times New Roman" w:hAnsi="Arial" w:cs="Arial"/>
          <w:sz w:val="24"/>
          <w:szCs w:val="24"/>
        </w:rPr>
        <w:t>konferensi</w:t>
      </w:r>
      <w:proofErr w:type="spellEnd"/>
      <w:r w:rsidRPr="00D81B40">
        <w:rPr>
          <w:rFonts w:ascii="Arial" w:eastAsia="Times New Roman" w:hAnsi="Arial" w:cs="Arial"/>
          <w:sz w:val="24"/>
          <w:szCs w:val="24"/>
        </w:rPr>
        <w:t xml:space="preserve"> yang </w:t>
      </w:r>
      <w:proofErr w:type="spellStart"/>
      <w:r w:rsidRPr="00D81B40">
        <w:rPr>
          <w:rFonts w:ascii="Arial" w:eastAsia="Times New Roman" w:hAnsi="Arial" w:cs="Arial"/>
          <w:sz w:val="24"/>
          <w:szCs w:val="24"/>
        </w:rPr>
        <w:t>lokasinya</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saling</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terpisah</w:t>
      </w:r>
      <w:proofErr w:type="spellEnd"/>
      <w:r w:rsidRPr="00D81B40">
        <w:rPr>
          <w:rFonts w:ascii="Arial" w:eastAsia="Times New Roman" w:hAnsi="Arial" w:cs="Arial"/>
          <w:sz w:val="24"/>
          <w:szCs w:val="24"/>
        </w:rPr>
        <w:t>.</w:t>
      </w:r>
      <w:proofErr w:type="gramEnd"/>
      <w:r w:rsidRPr="00D81B40">
        <w:rPr>
          <w:rFonts w:ascii="Arial" w:eastAsia="Times New Roman" w:hAnsi="Arial" w:cs="Arial"/>
          <w:sz w:val="24"/>
          <w:szCs w:val="24"/>
        </w:rPr>
        <w:t xml:space="preserve"> </w:t>
      </w:r>
      <w:proofErr w:type="spellStart"/>
      <w:proofErr w:type="gramStart"/>
      <w:r w:rsidRPr="00D81B40">
        <w:rPr>
          <w:rFonts w:ascii="Arial" w:eastAsia="Times New Roman" w:hAnsi="Arial" w:cs="Arial"/>
          <w:sz w:val="24"/>
          <w:szCs w:val="24"/>
        </w:rPr>
        <w:t>Kegiatan</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seperti</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ini</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juga</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sudah</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dapat</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digantikan</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menggunakan</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peralatan</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komputer</w:t>
      </w:r>
      <w:proofErr w:type="spellEnd"/>
      <w:r w:rsidRPr="00D81B40">
        <w:rPr>
          <w:rFonts w:ascii="Arial" w:eastAsia="Times New Roman" w:hAnsi="Arial" w:cs="Arial"/>
          <w:sz w:val="24"/>
          <w:szCs w:val="24"/>
        </w:rPr>
        <w:t xml:space="preserve"> yang </w:t>
      </w:r>
      <w:proofErr w:type="spellStart"/>
      <w:r w:rsidRPr="00D81B40">
        <w:rPr>
          <w:rFonts w:ascii="Arial" w:eastAsia="Times New Roman" w:hAnsi="Arial" w:cs="Arial"/>
          <w:sz w:val="24"/>
          <w:szCs w:val="24"/>
        </w:rPr>
        <w:t>mempunyai</w:t>
      </w:r>
      <w:proofErr w:type="spellEnd"/>
      <w:r w:rsidRPr="00D81B40">
        <w:rPr>
          <w:rFonts w:ascii="Arial" w:eastAsia="Times New Roman" w:hAnsi="Arial" w:cs="Arial"/>
          <w:sz w:val="24"/>
          <w:szCs w:val="24"/>
        </w:rPr>
        <w:t xml:space="preserve"> </w:t>
      </w:r>
      <w:proofErr w:type="spellStart"/>
      <w:r w:rsidRPr="00D81B40">
        <w:rPr>
          <w:rFonts w:ascii="Arial" w:eastAsia="Times New Roman" w:hAnsi="Arial" w:cs="Arial"/>
          <w:sz w:val="24"/>
          <w:szCs w:val="24"/>
        </w:rPr>
        <w:t>kemampuan</w:t>
      </w:r>
      <w:proofErr w:type="spellEnd"/>
      <w:r w:rsidRPr="00D81B40">
        <w:rPr>
          <w:rFonts w:ascii="Arial" w:eastAsia="Times New Roman" w:hAnsi="Arial" w:cs="Arial"/>
          <w:sz w:val="24"/>
          <w:szCs w:val="24"/>
        </w:rPr>
        <w:t xml:space="preserve"> audio visual.</w:t>
      </w:r>
      <w:proofErr w:type="gramEnd"/>
      <w:r w:rsidRPr="00D81B40">
        <w:rPr>
          <w:rFonts w:ascii="Arial" w:eastAsia="Times New Roman" w:hAnsi="Arial" w:cs="Arial"/>
          <w:sz w:val="24"/>
          <w:szCs w:val="24"/>
        </w:rPr>
        <w:t xml:space="preserve"> </w:t>
      </w:r>
      <w:proofErr w:type="spellStart"/>
      <w:r w:rsidRPr="00D81B40">
        <w:rPr>
          <w:rFonts w:ascii="Arial" w:hAnsi="Arial" w:cs="Arial"/>
          <w:sz w:val="24"/>
          <w:szCs w:val="24"/>
        </w:rPr>
        <w:t>Komunikasi</w:t>
      </w:r>
      <w:proofErr w:type="spellEnd"/>
      <w:r w:rsidRPr="00D81B40">
        <w:rPr>
          <w:rFonts w:ascii="Arial" w:hAnsi="Arial" w:cs="Arial"/>
          <w:sz w:val="24"/>
          <w:szCs w:val="24"/>
        </w:rPr>
        <w:t xml:space="preserve"> </w:t>
      </w:r>
      <w:proofErr w:type="spellStart"/>
      <w:r w:rsidRPr="00D81B40">
        <w:rPr>
          <w:rFonts w:ascii="Arial" w:hAnsi="Arial" w:cs="Arial"/>
          <w:sz w:val="24"/>
          <w:szCs w:val="24"/>
        </w:rPr>
        <w:t>seperti</w:t>
      </w:r>
      <w:proofErr w:type="spellEnd"/>
      <w:r w:rsidRPr="00D81B40">
        <w:rPr>
          <w:rFonts w:ascii="Arial" w:hAnsi="Arial" w:cs="Arial"/>
          <w:sz w:val="24"/>
          <w:szCs w:val="24"/>
        </w:rPr>
        <w:t xml:space="preserve"> </w:t>
      </w:r>
      <w:proofErr w:type="spellStart"/>
      <w:r w:rsidRPr="00D81B40">
        <w:rPr>
          <w:rFonts w:ascii="Arial" w:hAnsi="Arial" w:cs="Arial"/>
          <w:sz w:val="24"/>
          <w:szCs w:val="24"/>
        </w:rPr>
        <w:t>ini</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juga</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digunakan</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sebagai</w:t>
      </w:r>
      <w:proofErr w:type="spellEnd"/>
      <w:r w:rsidR="006816A3" w:rsidRPr="00D81B40">
        <w:rPr>
          <w:rFonts w:ascii="Arial" w:hAnsi="Arial" w:cs="Arial"/>
          <w:sz w:val="24"/>
          <w:szCs w:val="24"/>
        </w:rPr>
        <w:t xml:space="preserve"> </w:t>
      </w:r>
      <w:proofErr w:type="spellStart"/>
      <w:proofErr w:type="gramStart"/>
      <w:r w:rsidR="006816A3" w:rsidRPr="00D81B40">
        <w:rPr>
          <w:rFonts w:ascii="Arial" w:hAnsi="Arial" w:cs="Arial"/>
          <w:sz w:val="24"/>
          <w:szCs w:val="24"/>
        </w:rPr>
        <w:t>cara</w:t>
      </w:r>
      <w:proofErr w:type="spellEnd"/>
      <w:proofErr w:type="gramEnd"/>
      <w:r w:rsidR="006816A3" w:rsidRPr="00D81B40">
        <w:rPr>
          <w:rFonts w:ascii="Arial" w:hAnsi="Arial" w:cs="Arial"/>
          <w:sz w:val="24"/>
          <w:szCs w:val="24"/>
        </w:rPr>
        <w:t xml:space="preserve"> </w:t>
      </w:r>
      <w:proofErr w:type="spellStart"/>
      <w:r w:rsidR="006816A3" w:rsidRPr="00D81B40">
        <w:rPr>
          <w:rFonts w:ascii="Arial" w:hAnsi="Arial" w:cs="Arial"/>
          <w:sz w:val="24"/>
          <w:szCs w:val="24"/>
        </w:rPr>
        <w:t>menghindarkan</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suatu</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perjalanan</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dinas</w:t>
      </w:r>
      <w:proofErr w:type="spellEnd"/>
      <w:r w:rsidR="006816A3" w:rsidRPr="00D81B40">
        <w:rPr>
          <w:rFonts w:ascii="Arial" w:hAnsi="Arial" w:cs="Arial"/>
          <w:sz w:val="24"/>
          <w:szCs w:val="24"/>
        </w:rPr>
        <w:t xml:space="preserve">. </w:t>
      </w:r>
      <w:proofErr w:type="spellStart"/>
      <w:proofErr w:type="gramStart"/>
      <w:r w:rsidR="006816A3" w:rsidRPr="00D81B40">
        <w:rPr>
          <w:rFonts w:ascii="Arial" w:hAnsi="Arial" w:cs="Arial"/>
          <w:sz w:val="24"/>
          <w:szCs w:val="24"/>
        </w:rPr>
        <w:t>Hasilnya</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dapat</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menghemat</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biaya</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dan</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waktu</w:t>
      </w:r>
      <w:proofErr w:type="spellEnd"/>
      <w:r w:rsidR="006816A3" w:rsidRPr="00D81B40">
        <w:rPr>
          <w:rFonts w:ascii="Arial" w:hAnsi="Arial" w:cs="Arial"/>
          <w:sz w:val="24"/>
          <w:szCs w:val="24"/>
        </w:rPr>
        <w:t xml:space="preserve"> </w:t>
      </w:r>
      <w:proofErr w:type="spellStart"/>
      <w:r w:rsidR="006816A3" w:rsidRPr="00D81B40">
        <w:rPr>
          <w:rFonts w:ascii="Arial" w:hAnsi="Arial" w:cs="Arial"/>
          <w:sz w:val="24"/>
          <w:szCs w:val="24"/>
        </w:rPr>
        <w:t>perjalanan</w:t>
      </w:r>
      <w:proofErr w:type="spellEnd"/>
      <w:r w:rsidR="006816A3" w:rsidRPr="00D81B40">
        <w:rPr>
          <w:rFonts w:ascii="Arial" w:hAnsi="Arial" w:cs="Arial"/>
          <w:sz w:val="24"/>
          <w:szCs w:val="24"/>
        </w:rPr>
        <w:t>.</w:t>
      </w:r>
      <w:proofErr w:type="gramEnd"/>
      <w:r w:rsidR="006816A3" w:rsidRPr="00D81B40">
        <w:rPr>
          <w:rFonts w:ascii="Arial" w:hAnsi="Arial" w:cs="Arial"/>
          <w:sz w:val="24"/>
          <w:szCs w:val="24"/>
        </w:rPr>
        <w:t xml:space="preserve"> </w:t>
      </w:r>
    </w:p>
    <w:p w:rsidR="00C20F13" w:rsidRDefault="00C20F13" w:rsidP="0061117A">
      <w:pPr>
        <w:spacing w:after="0" w:line="360" w:lineRule="auto"/>
        <w:ind w:firstLine="567"/>
        <w:jc w:val="both"/>
        <w:rPr>
          <w:rFonts w:ascii="Arial" w:hAnsi="Arial" w:cs="Arial"/>
          <w:sz w:val="24"/>
          <w:szCs w:val="24"/>
        </w:rPr>
      </w:pPr>
    </w:p>
    <w:p w:rsidR="00C20F13" w:rsidRPr="00D81B40" w:rsidRDefault="00C20F13" w:rsidP="00C20F13">
      <w:pPr>
        <w:spacing w:after="120" w:line="360" w:lineRule="auto"/>
        <w:ind w:firstLine="567"/>
        <w:jc w:val="right"/>
        <w:rPr>
          <w:rFonts w:ascii="Arial" w:hAnsi="Arial" w:cs="Arial"/>
          <w:sz w:val="24"/>
          <w:szCs w:val="24"/>
        </w:rPr>
      </w:pPr>
      <w:r>
        <w:rPr>
          <w:rFonts w:ascii="Arial" w:hAnsi="Arial" w:cs="Arial"/>
          <w:sz w:val="24"/>
          <w:szCs w:val="24"/>
        </w:rPr>
        <w:t>Semarang, 17 Mei 2014</w:t>
      </w:r>
    </w:p>
    <w:sectPr w:rsidR="00C20F13" w:rsidRPr="00D81B40" w:rsidSect="00110E3E">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6C8" w:rsidRDefault="005976C8" w:rsidP="00FE0BF6">
      <w:pPr>
        <w:spacing w:after="0" w:line="240" w:lineRule="auto"/>
      </w:pPr>
      <w:r>
        <w:separator/>
      </w:r>
    </w:p>
  </w:endnote>
  <w:endnote w:type="continuationSeparator" w:id="0">
    <w:p w:rsidR="005976C8" w:rsidRDefault="005976C8" w:rsidP="00FE0B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8702"/>
      <w:docPartObj>
        <w:docPartGallery w:val="Page Numbers (Bottom of Page)"/>
        <w:docPartUnique/>
      </w:docPartObj>
    </w:sdtPr>
    <w:sdtContent>
      <w:p w:rsidR="00FE0BF6" w:rsidRDefault="00FF6F88">
        <w:pPr>
          <w:pStyle w:val="Footer"/>
          <w:jc w:val="center"/>
        </w:pPr>
        <w:fldSimple w:instr=" PAGE   \* MERGEFORMAT ">
          <w:r w:rsidR="0046073E">
            <w:rPr>
              <w:noProof/>
            </w:rPr>
            <w:t>7</w:t>
          </w:r>
        </w:fldSimple>
      </w:p>
    </w:sdtContent>
  </w:sdt>
  <w:p w:rsidR="00FE0BF6" w:rsidRDefault="00FE0B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6C8" w:rsidRDefault="005976C8" w:rsidP="00FE0BF6">
      <w:pPr>
        <w:spacing w:after="0" w:line="240" w:lineRule="auto"/>
      </w:pPr>
      <w:r>
        <w:separator/>
      </w:r>
    </w:p>
  </w:footnote>
  <w:footnote w:type="continuationSeparator" w:id="0">
    <w:p w:rsidR="005976C8" w:rsidRDefault="005976C8" w:rsidP="00FE0B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15E3"/>
    <w:multiLevelType w:val="hybridMultilevel"/>
    <w:tmpl w:val="9F38D396"/>
    <w:lvl w:ilvl="0" w:tplc="0958F480">
      <w:start w:val="1"/>
      <w:numFmt w:val="decimal"/>
      <w:lvlText w:val="%1."/>
      <w:lvlJc w:val="left"/>
      <w:pPr>
        <w:tabs>
          <w:tab w:val="num" w:pos="928"/>
        </w:tabs>
        <w:ind w:left="928" w:hanging="360"/>
      </w:pPr>
      <w:rPr>
        <w:rFonts w:hint="default"/>
      </w:rPr>
    </w:lvl>
    <w:lvl w:ilvl="1" w:tplc="FA3EC0BC">
      <w:start w:val="1"/>
      <w:numFmt w:val="upperLetter"/>
      <w:lvlText w:val="%2."/>
      <w:lvlJc w:val="left"/>
      <w:pPr>
        <w:tabs>
          <w:tab w:val="num" w:pos="1648"/>
        </w:tabs>
        <w:ind w:left="1648" w:hanging="360"/>
      </w:pPr>
      <w:rPr>
        <w:rFonts w:hint="default"/>
        <w:b/>
      </w:rPr>
    </w:lvl>
    <w:lvl w:ilvl="2" w:tplc="A1EC6C18">
      <w:start w:val="1"/>
      <w:numFmt w:val="lowerLetter"/>
      <w:lvlText w:val="%3."/>
      <w:lvlJc w:val="left"/>
      <w:pPr>
        <w:tabs>
          <w:tab w:val="num" w:pos="2548"/>
        </w:tabs>
        <w:ind w:left="2548" w:hanging="360"/>
      </w:pPr>
      <w:rPr>
        <w:rFonts w:hint="default"/>
      </w:rPr>
    </w:lvl>
    <w:lvl w:ilvl="3" w:tplc="0421000F" w:tentative="1">
      <w:start w:val="1"/>
      <w:numFmt w:val="decimal"/>
      <w:lvlText w:val="%4."/>
      <w:lvlJc w:val="left"/>
      <w:pPr>
        <w:tabs>
          <w:tab w:val="num" w:pos="3088"/>
        </w:tabs>
        <w:ind w:left="3088" w:hanging="360"/>
      </w:pPr>
    </w:lvl>
    <w:lvl w:ilvl="4" w:tplc="04210019" w:tentative="1">
      <w:start w:val="1"/>
      <w:numFmt w:val="lowerLetter"/>
      <w:lvlText w:val="%5."/>
      <w:lvlJc w:val="left"/>
      <w:pPr>
        <w:tabs>
          <w:tab w:val="num" w:pos="3808"/>
        </w:tabs>
        <w:ind w:left="3808" w:hanging="360"/>
      </w:pPr>
    </w:lvl>
    <w:lvl w:ilvl="5" w:tplc="0421001B" w:tentative="1">
      <w:start w:val="1"/>
      <w:numFmt w:val="lowerRoman"/>
      <w:lvlText w:val="%6."/>
      <w:lvlJc w:val="right"/>
      <w:pPr>
        <w:tabs>
          <w:tab w:val="num" w:pos="4528"/>
        </w:tabs>
        <w:ind w:left="4528" w:hanging="180"/>
      </w:pPr>
    </w:lvl>
    <w:lvl w:ilvl="6" w:tplc="0421000F" w:tentative="1">
      <w:start w:val="1"/>
      <w:numFmt w:val="decimal"/>
      <w:lvlText w:val="%7."/>
      <w:lvlJc w:val="left"/>
      <w:pPr>
        <w:tabs>
          <w:tab w:val="num" w:pos="5248"/>
        </w:tabs>
        <w:ind w:left="5248" w:hanging="360"/>
      </w:pPr>
    </w:lvl>
    <w:lvl w:ilvl="7" w:tplc="04210019" w:tentative="1">
      <w:start w:val="1"/>
      <w:numFmt w:val="lowerLetter"/>
      <w:lvlText w:val="%8."/>
      <w:lvlJc w:val="left"/>
      <w:pPr>
        <w:tabs>
          <w:tab w:val="num" w:pos="5968"/>
        </w:tabs>
        <w:ind w:left="5968" w:hanging="360"/>
      </w:pPr>
    </w:lvl>
    <w:lvl w:ilvl="8" w:tplc="0421001B" w:tentative="1">
      <w:start w:val="1"/>
      <w:numFmt w:val="lowerRoman"/>
      <w:lvlText w:val="%9."/>
      <w:lvlJc w:val="right"/>
      <w:pPr>
        <w:tabs>
          <w:tab w:val="num" w:pos="6688"/>
        </w:tabs>
        <w:ind w:left="6688" w:hanging="180"/>
      </w:pPr>
    </w:lvl>
  </w:abstractNum>
  <w:abstractNum w:abstractNumId="1">
    <w:nsid w:val="207E42F0"/>
    <w:multiLevelType w:val="hybridMultilevel"/>
    <w:tmpl w:val="4E3CD2E6"/>
    <w:lvl w:ilvl="0" w:tplc="9AE83ADC">
      <w:start w:val="1"/>
      <w:numFmt w:val="upperLetter"/>
      <w:lvlText w:val="%1."/>
      <w:lvlJc w:val="left"/>
      <w:pPr>
        <w:tabs>
          <w:tab w:val="num" w:pos="340"/>
        </w:tabs>
        <w:ind w:left="340" w:hanging="340"/>
      </w:pPr>
      <w:rPr>
        <w:rFonts w:ascii="Arial" w:hAnsi="Arial" w:hint="default"/>
        <w:b/>
        <w:i w:val="0"/>
        <w:caps w:val="0"/>
        <w:strike w:val="0"/>
        <w:dstrike w:val="0"/>
        <w:outline w:val="0"/>
        <w:shadow w:val="0"/>
        <w:emboss w:val="0"/>
        <w:imprint w:val="0"/>
        <w:vanish w:val="0"/>
        <w:color w:val="auto"/>
        <w:sz w:val="24"/>
        <w:szCs w:val="24"/>
        <w:u w:val="none"/>
        <w:vertAlign w:val="baseline"/>
      </w:rPr>
    </w:lvl>
    <w:lvl w:ilvl="1" w:tplc="32F0AF16">
      <w:start w:val="1"/>
      <w:numFmt w:val="decimal"/>
      <w:lvlText w:val="%2."/>
      <w:lvlJc w:val="left"/>
      <w:pPr>
        <w:tabs>
          <w:tab w:val="num" w:pos="928"/>
        </w:tabs>
        <w:ind w:left="928" w:hanging="360"/>
      </w:pPr>
      <w:rPr>
        <w:rFonts w:hint="default"/>
        <w:b w:val="0"/>
        <w:i w:val="0"/>
        <w:caps w:val="0"/>
        <w:strike w:val="0"/>
        <w:dstrike w:val="0"/>
        <w:outline w:val="0"/>
        <w:shadow w:val="0"/>
        <w:emboss w:val="0"/>
        <w:imprint w:val="0"/>
        <w:vanish w:val="0"/>
        <w:color w:val="auto"/>
        <w:sz w:val="24"/>
        <w:szCs w:val="24"/>
        <w:u w:val="none"/>
        <w:vertAlign w:val="baseline"/>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
    <w:nsid w:val="29BD7333"/>
    <w:multiLevelType w:val="hybridMultilevel"/>
    <w:tmpl w:val="631231C8"/>
    <w:lvl w:ilvl="0" w:tplc="0421000F">
      <w:start w:val="1"/>
      <w:numFmt w:val="decimal"/>
      <w:lvlText w:val="%1."/>
      <w:lvlJc w:val="left"/>
      <w:pPr>
        <w:tabs>
          <w:tab w:val="num" w:pos="928"/>
        </w:tabs>
        <w:ind w:left="928" w:hanging="360"/>
      </w:pPr>
      <w:rPr>
        <w:rFonts w:hint="default"/>
      </w:rPr>
    </w:lvl>
    <w:lvl w:ilvl="1" w:tplc="04210019" w:tentative="1">
      <w:start w:val="1"/>
      <w:numFmt w:val="lowerLetter"/>
      <w:lvlText w:val="%2."/>
      <w:lvlJc w:val="left"/>
      <w:pPr>
        <w:tabs>
          <w:tab w:val="num" w:pos="1648"/>
        </w:tabs>
        <w:ind w:left="1648" w:hanging="360"/>
      </w:pPr>
    </w:lvl>
    <w:lvl w:ilvl="2" w:tplc="0421001B" w:tentative="1">
      <w:start w:val="1"/>
      <w:numFmt w:val="lowerRoman"/>
      <w:lvlText w:val="%3."/>
      <w:lvlJc w:val="right"/>
      <w:pPr>
        <w:tabs>
          <w:tab w:val="num" w:pos="2368"/>
        </w:tabs>
        <w:ind w:left="2368" w:hanging="180"/>
      </w:pPr>
    </w:lvl>
    <w:lvl w:ilvl="3" w:tplc="0421000F" w:tentative="1">
      <w:start w:val="1"/>
      <w:numFmt w:val="decimal"/>
      <w:lvlText w:val="%4."/>
      <w:lvlJc w:val="left"/>
      <w:pPr>
        <w:tabs>
          <w:tab w:val="num" w:pos="3088"/>
        </w:tabs>
        <w:ind w:left="3088" w:hanging="360"/>
      </w:pPr>
    </w:lvl>
    <w:lvl w:ilvl="4" w:tplc="04210019" w:tentative="1">
      <w:start w:val="1"/>
      <w:numFmt w:val="lowerLetter"/>
      <w:lvlText w:val="%5."/>
      <w:lvlJc w:val="left"/>
      <w:pPr>
        <w:tabs>
          <w:tab w:val="num" w:pos="3808"/>
        </w:tabs>
        <w:ind w:left="3808" w:hanging="360"/>
      </w:pPr>
    </w:lvl>
    <w:lvl w:ilvl="5" w:tplc="0421001B" w:tentative="1">
      <w:start w:val="1"/>
      <w:numFmt w:val="lowerRoman"/>
      <w:lvlText w:val="%6."/>
      <w:lvlJc w:val="right"/>
      <w:pPr>
        <w:tabs>
          <w:tab w:val="num" w:pos="4528"/>
        </w:tabs>
        <w:ind w:left="4528" w:hanging="180"/>
      </w:pPr>
    </w:lvl>
    <w:lvl w:ilvl="6" w:tplc="0421000F" w:tentative="1">
      <w:start w:val="1"/>
      <w:numFmt w:val="decimal"/>
      <w:lvlText w:val="%7."/>
      <w:lvlJc w:val="left"/>
      <w:pPr>
        <w:tabs>
          <w:tab w:val="num" w:pos="5248"/>
        </w:tabs>
        <w:ind w:left="5248" w:hanging="360"/>
      </w:pPr>
    </w:lvl>
    <w:lvl w:ilvl="7" w:tplc="04210019" w:tentative="1">
      <w:start w:val="1"/>
      <w:numFmt w:val="lowerLetter"/>
      <w:lvlText w:val="%8."/>
      <w:lvlJc w:val="left"/>
      <w:pPr>
        <w:tabs>
          <w:tab w:val="num" w:pos="5968"/>
        </w:tabs>
        <w:ind w:left="5968" w:hanging="360"/>
      </w:pPr>
    </w:lvl>
    <w:lvl w:ilvl="8" w:tplc="0421001B" w:tentative="1">
      <w:start w:val="1"/>
      <w:numFmt w:val="lowerRoman"/>
      <w:lvlText w:val="%9."/>
      <w:lvlJc w:val="right"/>
      <w:pPr>
        <w:tabs>
          <w:tab w:val="num" w:pos="6688"/>
        </w:tabs>
        <w:ind w:left="6688" w:hanging="180"/>
      </w:pPr>
    </w:lvl>
  </w:abstractNum>
  <w:abstractNum w:abstractNumId="3">
    <w:nsid w:val="33172F47"/>
    <w:multiLevelType w:val="hybridMultilevel"/>
    <w:tmpl w:val="753AB348"/>
    <w:lvl w:ilvl="0" w:tplc="F126E8A4">
      <w:start w:val="1"/>
      <w:numFmt w:val="upp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nsid w:val="34CB08A9"/>
    <w:multiLevelType w:val="hybridMultilevel"/>
    <w:tmpl w:val="1C9C1512"/>
    <w:lvl w:ilvl="0" w:tplc="ABBCDE50">
      <w:start w:val="1"/>
      <w:numFmt w:val="decimal"/>
      <w:lvlText w:val="%1."/>
      <w:lvlJc w:val="left"/>
      <w:pPr>
        <w:tabs>
          <w:tab w:val="num" w:pos="928"/>
        </w:tabs>
        <w:ind w:left="928" w:hanging="360"/>
      </w:pPr>
      <w:rPr>
        <w:rFonts w:hint="default"/>
        <w:b w:val="0"/>
      </w:rPr>
    </w:lvl>
    <w:lvl w:ilvl="1" w:tplc="04210019" w:tentative="1">
      <w:start w:val="1"/>
      <w:numFmt w:val="lowerLetter"/>
      <w:lvlText w:val="%2."/>
      <w:lvlJc w:val="left"/>
      <w:pPr>
        <w:tabs>
          <w:tab w:val="num" w:pos="1648"/>
        </w:tabs>
        <w:ind w:left="1648" w:hanging="360"/>
      </w:pPr>
    </w:lvl>
    <w:lvl w:ilvl="2" w:tplc="0421001B" w:tentative="1">
      <w:start w:val="1"/>
      <w:numFmt w:val="lowerRoman"/>
      <w:lvlText w:val="%3."/>
      <w:lvlJc w:val="right"/>
      <w:pPr>
        <w:tabs>
          <w:tab w:val="num" w:pos="2368"/>
        </w:tabs>
        <w:ind w:left="2368" w:hanging="180"/>
      </w:pPr>
    </w:lvl>
    <w:lvl w:ilvl="3" w:tplc="0421000F" w:tentative="1">
      <w:start w:val="1"/>
      <w:numFmt w:val="decimal"/>
      <w:lvlText w:val="%4."/>
      <w:lvlJc w:val="left"/>
      <w:pPr>
        <w:tabs>
          <w:tab w:val="num" w:pos="3088"/>
        </w:tabs>
        <w:ind w:left="3088" w:hanging="360"/>
      </w:pPr>
    </w:lvl>
    <w:lvl w:ilvl="4" w:tplc="04210019" w:tentative="1">
      <w:start w:val="1"/>
      <w:numFmt w:val="lowerLetter"/>
      <w:lvlText w:val="%5."/>
      <w:lvlJc w:val="left"/>
      <w:pPr>
        <w:tabs>
          <w:tab w:val="num" w:pos="3808"/>
        </w:tabs>
        <w:ind w:left="3808" w:hanging="360"/>
      </w:pPr>
    </w:lvl>
    <w:lvl w:ilvl="5" w:tplc="0421001B" w:tentative="1">
      <w:start w:val="1"/>
      <w:numFmt w:val="lowerRoman"/>
      <w:lvlText w:val="%6."/>
      <w:lvlJc w:val="right"/>
      <w:pPr>
        <w:tabs>
          <w:tab w:val="num" w:pos="4528"/>
        </w:tabs>
        <w:ind w:left="4528" w:hanging="180"/>
      </w:pPr>
    </w:lvl>
    <w:lvl w:ilvl="6" w:tplc="0421000F" w:tentative="1">
      <w:start w:val="1"/>
      <w:numFmt w:val="decimal"/>
      <w:lvlText w:val="%7."/>
      <w:lvlJc w:val="left"/>
      <w:pPr>
        <w:tabs>
          <w:tab w:val="num" w:pos="5248"/>
        </w:tabs>
        <w:ind w:left="5248" w:hanging="360"/>
      </w:pPr>
    </w:lvl>
    <w:lvl w:ilvl="7" w:tplc="04210019" w:tentative="1">
      <w:start w:val="1"/>
      <w:numFmt w:val="lowerLetter"/>
      <w:lvlText w:val="%8."/>
      <w:lvlJc w:val="left"/>
      <w:pPr>
        <w:tabs>
          <w:tab w:val="num" w:pos="5968"/>
        </w:tabs>
        <w:ind w:left="5968" w:hanging="360"/>
      </w:pPr>
    </w:lvl>
    <w:lvl w:ilvl="8" w:tplc="0421001B" w:tentative="1">
      <w:start w:val="1"/>
      <w:numFmt w:val="lowerRoman"/>
      <w:lvlText w:val="%9."/>
      <w:lvlJc w:val="right"/>
      <w:pPr>
        <w:tabs>
          <w:tab w:val="num" w:pos="6688"/>
        </w:tabs>
        <w:ind w:left="6688" w:hanging="180"/>
      </w:pPr>
    </w:lvl>
  </w:abstractNum>
  <w:abstractNum w:abstractNumId="5">
    <w:nsid w:val="4DB27A3B"/>
    <w:multiLevelType w:val="hybridMultilevel"/>
    <w:tmpl w:val="23DE6F82"/>
    <w:lvl w:ilvl="0" w:tplc="CFE661EC">
      <w:start w:val="1"/>
      <w:numFmt w:val="upperLetter"/>
      <w:lvlText w:val="%1."/>
      <w:lvlJc w:val="left"/>
      <w:pPr>
        <w:tabs>
          <w:tab w:val="num" w:pos="340"/>
        </w:tabs>
        <w:ind w:left="340" w:hanging="340"/>
      </w:pPr>
      <w:rPr>
        <w:rFonts w:hint="default"/>
      </w:rPr>
    </w:lvl>
    <w:lvl w:ilvl="1" w:tplc="0421000F">
      <w:start w:val="1"/>
      <w:numFmt w:val="decimal"/>
      <w:lvlText w:val="%2."/>
      <w:lvlJc w:val="left"/>
      <w:pPr>
        <w:tabs>
          <w:tab w:val="num" w:pos="1440"/>
        </w:tabs>
        <w:ind w:left="1440" w:hanging="360"/>
      </w:pPr>
      <w:rPr>
        <w:rFonts w:hint="default"/>
      </w:r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6">
    <w:nsid w:val="69AE185C"/>
    <w:multiLevelType w:val="hybridMultilevel"/>
    <w:tmpl w:val="5FA831C2"/>
    <w:lvl w:ilvl="0" w:tplc="0958F480">
      <w:start w:val="1"/>
      <w:numFmt w:val="decimal"/>
      <w:lvlText w:val="%1."/>
      <w:lvlJc w:val="left"/>
      <w:pPr>
        <w:tabs>
          <w:tab w:val="num" w:pos="928"/>
        </w:tabs>
        <w:ind w:left="928"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7">
    <w:nsid w:val="6EF210FE"/>
    <w:multiLevelType w:val="hybridMultilevel"/>
    <w:tmpl w:val="90B4D694"/>
    <w:lvl w:ilvl="0" w:tplc="0421000F">
      <w:start w:val="1"/>
      <w:numFmt w:val="decimal"/>
      <w:lvlText w:val="%1."/>
      <w:lvlJc w:val="left"/>
      <w:pPr>
        <w:tabs>
          <w:tab w:val="num" w:pos="928"/>
        </w:tabs>
        <w:ind w:left="928" w:hanging="360"/>
      </w:pPr>
      <w:rPr>
        <w:rFonts w:hint="default"/>
      </w:rPr>
    </w:lvl>
    <w:lvl w:ilvl="1" w:tplc="04210019" w:tentative="1">
      <w:start w:val="1"/>
      <w:numFmt w:val="lowerLetter"/>
      <w:lvlText w:val="%2."/>
      <w:lvlJc w:val="left"/>
      <w:pPr>
        <w:tabs>
          <w:tab w:val="num" w:pos="1648"/>
        </w:tabs>
        <w:ind w:left="1648" w:hanging="360"/>
      </w:pPr>
    </w:lvl>
    <w:lvl w:ilvl="2" w:tplc="0421001B" w:tentative="1">
      <w:start w:val="1"/>
      <w:numFmt w:val="lowerRoman"/>
      <w:lvlText w:val="%3."/>
      <w:lvlJc w:val="right"/>
      <w:pPr>
        <w:tabs>
          <w:tab w:val="num" w:pos="2368"/>
        </w:tabs>
        <w:ind w:left="2368" w:hanging="180"/>
      </w:pPr>
    </w:lvl>
    <w:lvl w:ilvl="3" w:tplc="0421000F" w:tentative="1">
      <w:start w:val="1"/>
      <w:numFmt w:val="decimal"/>
      <w:lvlText w:val="%4."/>
      <w:lvlJc w:val="left"/>
      <w:pPr>
        <w:tabs>
          <w:tab w:val="num" w:pos="3088"/>
        </w:tabs>
        <w:ind w:left="3088" w:hanging="360"/>
      </w:pPr>
    </w:lvl>
    <w:lvl w:ilvl="4" w:tplc="04210019" w:tentative="1">
      <w:start w:val="1"/>
      <w:numFmt w:val="lowerLetter"/>
      <w:lvlText w:val="%5."/>
      <w:lvlJc w:val="left"/>
      <w:pPr>
        <w:tabs>
          <w:tab w:val="num" w:pos="3808"/>
        </w:tabs>
        <w:ind w:left="3808" w:hanging="360"/>
      </w:pPr>
    </w:lvl>
    <w:lvl w:ilvl="5" w:tplc="0421001B" w:tentative="1">
      <w:start w:val="1"/>
      <w:numFmt w:val="lowerRoman"/>
      <w:lvlText w:val="%6."/>
      <w:lvlJc w:val="right"/>
      <w:pPr>
        <w:tabs>
          <w:tab w:val="num" w:pos="4528"/>
        </w:tabs>
        <w:ind w:left="4528" w:hanging="180"/>
      </w:pPr>
    </w:lvl>
    <w:lvl w:ilvl="6" w:tplc="0421000F" w:tentative="1">
      <w:start w:val="1"/>
      <w:numFmt w:val="decimal"/>
      <w:lvlText w:val="%7."/>
      <w:lvlJc w:val="left"/>
      <w:pPr>
        <w:tabs>
          <w:tab w:val="num" w:pos="5248"/>
        </w:tabs>
        <w:ind w:left="5248" w:hanging="360"/>
      </w:pPr>
    </w:lvl>
    <w:lvl w:ilvl="7" w:tplc="04210019" w:tentative="1">
      <w:start w:val="1"/>
      <w:numFmt w:val="lowerLetter"/>
      <w:lvlText w:val="%8."/>
      <w:lvlJc w:val="left"/>
      <w:pPr>
        <w:tabs>
          <w:tab w:val="num" w:pos="5968"/>
        </w:tabs>
        <w:ind w:left="5968" w:hanging="360"/>
      </w:pPr>
    </w:lvl>
    <w:lvl w:ilvl="8" w:tplc="0421001B" w:tentative="1">
      <w:start w:val="1"/>
      <w:numFmt w:val="lowerRoman"/>
      <w:lvlText w:val="%9."/>
      <w:lvlJc w:val="right"/>
      <w:pPr>
        <w:tabs>
          <w:tab w:val="num" w:pos="6688"/>
        </w:tabs>
        <w:ind w:left="6688" w:hanging="180"/>
      </w:pPr>
    </w:lvl>
  </w:abstractNum>
  <w:abstractNum w:abstractNumId="8">
    <w:nsid w:val="745F3E4E"/>
    <w:multiLevelType w:val="hybridMultilevel"/>
    <w:tmpl w:val="5C409848"/>
    <w:lvl w:ilvl="0" w:tplc="154A0396">
      <w:start w:val="1"/>
      <w:numFmt w:val="decimal"/>
      <w:lvlText w:val="B.%1."/>
      <w:lvlJc w:val="left"/>
      <w:pPr>
        <w:tabs>
          <w:tab w:val="num" w:pos="2340"/>
        </w:tabs>
        <w:ind w:left="2340" w:hanging="360"/>
      </w:pPr>
      <w:rPr>
        <w:rFonts w:hint="default"/>
      </w:rPr>
    </w:lvl>
    <w:lvl w:ilvl="1" w:tplc="04210019" w:tentative="1">
      <w:start w:val="1"/>
      <w:numFmt w:val="lowerLetter"/>
      <w:lvlText w:val="%2."/>
      <w:lvlJc w:val="left"/>
      <w:pPr>
        <w:tabs>
          <w:tab w:val="num" w:pos="1440"/>
        </w:tabs>
        <w:ind w:left="1440" w:hanging="360"/>
      </w:pPr>
    </w:lvl>
    <w:lvl w:ilvl="2" w:tplc="73FE533C">
      <w:start w:val="1"/>
      <w:numFmt w:val="decimal"/>
      <w:lvlText w:val="B.%3."/>
      <w:lvlJc w:val="left"/>
      <w:pPr>
        <w:tabs>
          <w:tab w:val="num" w:pos="360"/>
        </w:tabs>
        <w:ind w:left="360" w:hanging="360"/>
      </w:pPr>
      <w:rPr>
        <w:rFonts w:hint="default"/>
      </w:rPr>
    </w:lvl>
    <w:lvl w:ilvl="3" w:tplc="E034E7F0">
      <w:start w:val="1"/>
      <w:numFmt w:val="decimal"/>
      <w:lvlText w:val="%4."/>
      <w:lvlJc w:val="left"/>
      <w:pPr>
        <w:tabs>
          <w:tab w:val="num" w:pos="928"/>
        </w:tabs>
        <w:ind w:left="928" w:hanging="360"/>
      </w:pPr>
      <w:rPr>
        <w:rFonts w:hint="default"/>
        <w:i w:val="0"/>
      </w:rPr>
    </w:lvl>
    <w:lvl w:ilvl="4" w:tplc="77F0972E">
      <w:start w:val="1"/>
      <w:numFmt w:val="decimal"/>
      <w:lvlText w:val="%5."/>
      <w:lvlJc w:val="left"/>
      <w:pPr>
        <w:tabs>
          <w:tab w:val="num" w:pos="928"/>
        </w:tabs>
        <w:ind w:left="928" w:hanging="360"/>
      </w:pPr>
      <w:rPr>
        <w:rFonts w:hint="default"/>
        <w:b/>
        <w:i w:val="0"/>
      </w:r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num w:numId="1">
    <w:abstractNumId w:val="5"/>
  </w:num>
  <w:num w:numId="2">
    <w:abstractNumId w:val="8"/>
  </w:num>
  <w:num w:numId="3">
    <w:abstractNumId w:val="0"/>
  </w:num>
  <w:num w:numId="4">
    <w:abstractNumId w:val="1"/>
  </w:num>
  <w:num w:numId="5">
    <w:abstractNumId w:val="4"/>
  </w:num>
  <w:num w:numId="6">
    <w:abstractNumId w:val="6"/>
  </w:num>
  <w:num w:numId="7">
    <w:abstractNumId w:val="7"/>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footnotePr>
    <w:footnote w:id="-1"/>
    <w:footnote w:id="0"/>
  </w:footnotePr>
  <w:endnotePr>
    <w:endnote w:id="-1"/>
    <w:endnote w:id="0"/>
  </w:endnotePr>
  <w:compat/>
  <w:rsids>
    <w:rsidRoot w:val="00B73A08"/>
    <w:rsid w:val="00110E3E"/>
    <w:rsid w:val="0046073E"/>
    <w:rsid w:val="00467F9A"/>
    <w:rsid w:val="005912C3"/>
    <w:rsid w:val="005976C8"/>
    <w:rsid w:val="0061117A"/>
    <w:rsid w:val="006816A3"/>
    <w:rsid w:val="006A483E"/>
    <w:rsid w:val="006C7B0E"/>
    <w:rsid w:val="008E6D35"/>
    <w:rsid w:val="00954A55"/>
    <w:rsid w:val="00B73A08"/>
    <w:rsid w:val="00C20F13"/>
    <w:rsid w:val="00D81B40"/>
    <w:rsid w:val="00FE0BF6"/>
    <w:rsid w:val="00FF6F88"/>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E3E"/>
  </w:style>
  <w:style w:type="paragraph" w:styleId="Heading3">
    <w:name w:val="heading 3"/>
    <w:basedOn w:val="Normal"/>
    <w:next w:val="Normal"/>
    <w:link w:val="Heading3Char"/>
    <w:qFormat/>
    <w:rsid w:val="00B73A08"/>
    <w:pPr>
      <w:keepNext/>
      <w:spacing w:before="120" w:after="120" w:line="360" w:lineRule="auto"/>
      <w:jc w:val="both"/>
      <w:outlineLvl w:val="2"/>
    </w:pPr>
    <w:rPr>
      <w:rFonts w:ascii="Times New Roman" w:eastAsia="Times New Roma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73A08"/>
    <w:rPr>
      <w:rFonts w:ascii="Times New Roman" w:eastAsia="Times New Roman" w:hAnsi="Times New Roman" w:cs="Times New Roman"/>
      <w:b/>
      <w:bCs/>
      <w:sz w:val="28"/>
      <w:szCs w:val="20"/>
    </w:rPr>
  </w:style>
  <w:style w:type="paragraph" w:styleId="BodyText">
    <w:name w:val="Body Text"/>
    <w:basedOn w:val="Normal"/>
    <w:link w:val="BodyTextChar"/>
    <w:rsid w:val="00B73A08"/>
    <w:pPr>
      <w:spacing w:before="120" w:after="120" w:line="360" w:lineRule="auto"/>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rsid w:val="00B73A08"/>
    <w:rPr>
      <w:rFonts w:ascii="Times New Roman" w:eastAsia="Times New Roman" w:hAnsi="Times New Roman" w:cs="Times New Roman"/>
      <w:sz w:val="28"/>
      <w:szCs w:val="20"/>
    </w:rPr>
  </w:style>
  <w:style w:type="paragraph" w:styleId="ListParagraph">
    <w:name w:val="List Paragraph"/>
    <w:basedOn w:val="Normal"/>
    <w:uiPriority w:val="34"/>
    <w:qFormat/>
    <w:rsid w:val="00954A55"/>
    <w:pPr>
      <w:ind w:left="720"/>
      <w:contextualSpacing/>
    </w:pPr>
  </w:style>
  <w:style w:type="paragraph" w:styleId="BodyText2">
    <w:name w:val="Body Text 2"/>
    <w:basedOn w:val="Normal"/>
    <w:link w:val="BodyText2Char"/>
    <w:uiPriority w:val="99"/>
    <w:semiHidden/>
    <w:unhideWhenUsed/>
    <w:rsid w:val="00954A55"/>
    <w:pPr>
      <w:spacing w:after="120" w:line="480" w:lineRule="auto"/>
    </w:pPr>
  </w:style>
  <w:style w:type="character" w:customStyle="1" w:styleId="BodyText2Char">
    <w:name w:val="Body Text 2 Char"/>
    <w:basedOn w:val="DefaultParagraphFont"/>
    <w:link w:val="BodyText2"/>
    <w:uiPriority w:val="99"/>
    <w:semiHidden/>
    <w:rsid w:val="00954A55"/>
  </w:style>
  <w:style w:type="paragraph" w:styleId="Header">
    <w:name w:val="header"/>
    <w:basedOn w:val="Normal"/>
    <w:link w:val="HeaderChar"/>
    <w:uiPriority w:val="99"/>
    <w:semiHidden/>
    <w:unhideWhenUsed/>
    <w:rsid w:val="00FE0BF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E0BF6"/>
  </w:style>
  <w:style w:type="paragraph" w:styleId="Footer">
    <w:name w:val="footer"/>
    <w:basedOn w:val="Normal"/>
    <w:link w:val="FooterChar"/>
    <w:uiPriority w:val="99"/>
    <w:unhideWhenUsed/>
    <w:rsid w:val="00FE0B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0BF6"/>
  </w:style>
</w:styles>
</file>

<file path=word/webSettings.xml><?xml version="1.0" encoding="utf-8"?>
<w:webSettings xmlns:r="http://schemas.openxmlformats.org/officeDocument/2006/relationships" xmlns:w="http://schemas.openxmlformats.org/wordprocessingml/2006/main">
  <w:divs>
    <w:div w:id="1648049635">
      <w:bodyDiv w:val="1"/>
      <w:marLeft w:val="0"/>
      <w:marRight w:val="0"/>
      <w:marTop w:val="0"/>
      <w:marBottom w:val="0"/>
      <w:divBdr>
        <w:top w:val="none" w:sz="0" w:space="0" w:color="auto"/>
        <w:left w:val="none" w:sz="0" w:space="0" w:color="auto"/>
        <w:bottom w:val="none" w:sz="0" w:space="0" w:color="auto"/>
        <w:right w:val="none" w:sz="0" w:space="0" w:color="auto"/>
      </w:divBdr>
      <w:divsChild>
        <w:div w:id="173344134">
          <w:marLeft w:val="0"/>
          <w:marRight w:val="0"/>
          <w:marTop w:val="0"/>
          <w:marBottom w:val="0"/>
          <w:divBdr>
            <w:top w:val="none" w:sz="0" w:space="0" w:color="auto"/>
            <w:left w:val="none" w:sz="0" w:space="0" w:color="auto"/>
            <w:bottom w:val="none" w:sz="0" w:space="0" w:color="auto"/>
            <w:right w:val="none" w:sz="0" w:space="0" w:color="auto"/>
          </w:divBdr>
        </w:div>
        <w:div w:id="2026438841">
          <w:marLeft w:val="1440"/>
          <w:marRight w:val="0"/>
          <w:marTop w:val="0"/>
          <w:marBottom w:val="0"/>
          <w:divBdr>
            <w:top w:val="none" w:sz="0" w:space="0" w:color="auto"/>
            <w:left w:val="none" w:sz="0" w:space="0" w:color="auto"/>
            <w:bottom w:val="none" w:sz="0" w:space="0" w:color="auto"/>
            <w:right w:val="none" w:sz="0" w:space="0" w:color="auto"/>
          </w:divBdr>
        </w:div>
        <w:div w:id="1293516343">
          <w:marLeft w:val="1440"/>
          <w:marRight w:val="0"/>
          <w:marTop w:val="100"/>
          <w:marBottom w:val="100"/>
          <w:divBdr>
            <w:top w:val="none" w:sz="0" w:space="0" w:color="auto"/>
            <w:left w:val="none" w:sz="0" w:space="0" w:color="auto"/>
            <w:bottom w:val="none" w:sz="0" w:space="0" w:color="auto"/>
            <w:right w:val="none" w:sz="0" w:space="0" w:color="auto"/>
          </w:divBdr>
        </w:div>
        <w:div w:id="954294077">
          <w:marLeft w:val="1440"/>
          <w:marRight w:val="0"/>
          <w:marTop w:val="0"/>
          <w:marBottom w:val="0"/>
          <w:divBdr>
            <w:top w:val="none" w:sz="0" w:space="0" w:color="auto"/>
            <w:left w:val="none" w:sz="0" w:space="0" w:color="auto"/>
            <w:bottom w:val="none" w:sz="0" w:space="0" w:color="auto"/>
            <w:right w:val="none" w:sz="0" w:space="0" w:color="auto"/>
          </w:divBdr>
        </w:div>
        <w:div w:id="1250506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665A0-18AA-4041-9538-1094C6A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1728</Words>
  <Characters>9853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Agus UP</cp:lastModifiedBy>
  <cp:revision>2</cp:revision>
  <dcterms:created xsi:type="dcterms:W3CDTF">2016-03-31T04:23:00Z</dcterms:created>
  <dcterms:modified xsi:type="dcterms:W3CDTF">2016-03-31T04:23:00Z</dcterms:modified>
</cp:coreProperties>
</file>